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9"/>
        </w:tabs>
        <w:jc w:val="left"/>
        <w:textAlignment w:val="baseline"/>
        <w:rPr>
          <w:sz w:val="20"/>
        </w:rPr>
      </w:pPr>
    </w:p>
    <w:p>
      <w:pPr>
        <w:tabs>
          <w:tab w:val="left" w:pos="6369"/>
        </w:tabs>
        <w:jc w:val="left"/>
        <w:textAlignment w:val="baseline"/>
        <w:rPr>
          <w:sz w:val="20"/>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2023年天津市青少年跆拳道锦标赛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我自愿参加2023年天津市青少年跆拳道锦标赛。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3.凡参赛人员个人之间发生的任何纠纷完全由其自行解决，导致后果的，由纠纷双方商议或诉诸法律解决，大会或组织不承担任何责任。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大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IxOTlhYWYxZTNhNDYwZGFmY2UzNzU0NWM4YTgifQ=="/>
  </w:docVars>
  <w:rsids>
    <w:rsidRoot w:val="2C557380"/>
    <w:rsid w:val="020531A4"/>
    <w:rsid w:val="08F337A1"/>
    <w:rsid w:val="093A6E6E"/>
    <w:rsid w:val="277B1B00"/>
    <w:rsid w:val="27DD3F71"/>
    <w:rsid w:val="2C557380"/>
    <w:rsid w:val="2E1972EC"/>
    <w:rsid w:val="6058628B"/>
    <w:rsid w:val="65440886"/>
    <w:rsid w:val="6A6E3617"/>
    <w:rsid w:val="7D7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0" w:hanging="1750"/>
      <w:outlineLvl w:val="1"/>
    </w:pPr>
    <w:rPr>
      <w:rFonts w:ascii="华文中宋" w:hAnsi="华文中宋" w:eastAsia="华文中宋" w:cs="华文中宋"/>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1596</Words>
  <Characters>1627</Characters>
  <Lines>0</Lines>
  <Paragraphs>0</Paragraphs>
  <TotalTime>8</TotalTime>
  <ScaleCrop>false</ScaleCrop>
  <LinksUpToDate>false</LinksUpToDate>
  <CharactersWithSpaces>1673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仁上·刘容境·刘晓晨</dc:creator>
  <cp:lastModifiedBy>仁上·刘容境·刘晓晨</cp:lastModifiedBy>
  <dcterms:modified xsi:type="dcterms:W3CDTF">2023-04-28T08:24:51Z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70A2059D00E74D3CAEA32A172F87DE8D</vt:lpwstr>
  </property>
</Properties>
</file>