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D519" w14:textId="77777777" w:rsidR="00D1083C" w:rsidRPr="00D1083C" w:rsidRDefault="00D1083C" w:rsidP="00D1083C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1083C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参赛声明书</w:t>
      </w:r>
    </w:p>
    <w:p w14:paraId="1F3B08C2" w14:textId="77777777" w:rsidR="00D1083C" w:rsidRPr="00D1083C" w:rsidRDefault="00D1083C" w:rsidP="00D1083C">
      <w:pPr>
        <w:adjustRightInd/>
        <w:snapToGrid/>
        <w:spacing w:line="540" w:lineRule="exact"/>
        <w:ind w:firstLine="640"/>
        <w:contextualSpacing w:val="0"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Cs w:val="32"/>
        </w:rPr>
        <w:t>本人自愿报名参加</w:t>
      </w:r>
      <w:r w:rsidRPr="00D1083C">
        <w:rPr>
          <w:rFonts w:ascii="仿宋" w:hAnsi="仿宋" w:cs="仿宋" w:hint="eastAsia"/>
          <w:szCs w:val="32"/>
        </w:rPr>
        <w:t>“体彩杯”第九届市民运动会广播体操比赛</w:t>
      </w: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>，并同意签署本声明书。</w:t>
      </w:r>
    </w:p>
    <w:p w14:paraId="36CBCACD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="600"/>
        <w:contextualSpacing w:val="0"/>
        <w:rPr>
          <w:rFonts w:ascii="Calibri" w:eastAsia="宋体" w:hAnsi="Calibri" w:cs="Times New Roman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 xml:space="preserve">本人对以下内容已认真阅读并全部接受，如有违反，造成的损失和全部责任由本人自行承担： </w:t>
      </w:r>
    </w:p>
    <w:p w14:paraId="432FE986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="600"/>
        <w:contextualSpacing w:val="0"/>
        <w:jc w:val="left"/>
        <w:rPr>
          <w:rFonts w:ascii="Calibri" w:eastAsia="宋体" w:hAnsi="Calibri" w:cs="Times New Roman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 xml:space="preserve">一、活动组织单位在风险防范方面措施完备有效，本人自行办理个人意外伤害保险。 </w:t>
      </w:r>
    </w:p>
    <w:p w14:paraId="201E855C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="600"/>
        <w:contextualSpacing w:val="0"/>
        <w:jc w:val="left"/>
        <w:rPr>
          <w:rFonts w:ascii="Calibri" w:eastAsia="宋体" w:hAnsi="Calibri" w:cs="Times New Roman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>二、本人完全了解自己的身体状况，没有任何身体不适或疾病（包括先天性心脏病、风湿性心脏病、高血压、脑血管疾病、心肌炎、其他心脏病、冠状动脉病、严重心律不齐、血糖过高或过低及其它不适合群众体育赛事活动的疾病），经医院体检证明确认自己的健康状况良好，可以正常参加本次赛事。如在参赛过程中出现意外或身体不适，立刻报告活动组织方并终止参赛活动。</w:t>
      </w:r>
    </w:p>
    <w:p w14:paraId="4DEEDF6E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="600"/>
        <w:contextualSpacing w:val="0"/>
        <w:jc w:val="left"/>
        <w:rPr>
          <w:rFonts w:ascii="Calibri" w:eastAsia="宋体" w:hAnsi="Calibri" w:cs="Times New Roman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>三、遵守赛风赛纪，自觉遵守本次比赛的所有规定，</w:t>
      </w:r>
      <w:r w:rsidRPr="00D1083C">
        <w:rPr>
          <w:rFonts w:ascii="仿宋" w:hAnsi="仿宋" w:cs="仿宋" w:hint="eastAsia"/>
          <w:bCs/>
          <w:color w:val="121212"/>
          <w:szCs w:val="32"/>
        </w:rPr>
        <w:t>参赛资格符合本项目单项规程规定，保证不发表不负责任的言论，避免不实报道对本赛事产生不良影响。尊重裁判员执法，不以任何方式干扰和影响裁判员的执裁工作。</w:t>
      </w:r>
    </w:p>
    <w:p w14:paraId="5FFE63F6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="600"/>
        <w:contextualSpacing w:val="0"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>四、比赛期间，若发生意外事故或个人毁损赛场及场地设施等情况，本人自行承担现场急救治疗相关费用和相关设施赔偿责任，自愿承担造成的损失和法律责任。</w:t>
      </w:r>
    </w:p>
    <w:p w14:paraId="3D4DCEE0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Chars="0" w:firstLine="0"/>
        <w:contextualSpacing w:val="0"/>
        <w:jc w:val="left"/>
        <w:rPr>
          <w:rFonts w:ascii="仿宋" w:hAnsi="仿宋" w:cs="仿宋"/>
          <w:color w:val="000000"/>
          <w:kern w:val="0"/>
          <w:sz w:val="30"/>
          <w:szCs w:val="30"/>
        </w:rPr>
      </w:pPr>
      <w:r w:rsidRPr="00D1083C">
        <w:rPr>
          <w:rFonts w:ascii="仿宋" w:hAnsi="仿宋" w:cs="仿宋" w:hint="eastAsia"/>
          <w:bCs/>
          <w:color w:val="121212"/>
          <w:szCs w:val="32"/>
        </w:rPr>
        <w:t xml:space="preserve"> 以上情况如有违反，所造成的一切后果全部自负。</w:t>
      </w:r>
    </w:p>
    <w:p w14:paraId="6D06408A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Chars="0" w:firstLine="0"/>
        <w:contextualSpacing w:val="0"/>
        <w:jc w:val="center"/>
        <w:rPr>
          <w:rFonts w:ascii="仿宋" w:hAnsi="仿宋" w:cs="仿宋"/>
          <w:color w:val="000000"/>
          <w:kern w:val="0"/>
          <w:sz w:val="30"/>
          <w:szCs w:val="30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 xml:space="preserve">                        参与者（本人）签名:</w:t>
      </w:r>
    </w:p>
    <w:p w14:paraId="23E6CDD1" w14:textId="77777777" w:rsidR="00D1083C" w:rsidRPr="00D1083C" w:rsidRDefault="00D1083C" w:rsidP="00D1083C">
      <w:pPr>
        <w:widowControl/>
        <w:adjustRightInd/>
        <w:snapToGrid/>
        <w:spacing w:line="540" w:lineRule="exact"/>
        <w:ind w:firstLineChars="0" w:firstLine="0"/>
        <w:contextualSpacing w:val="0"/>
        <w:jc w:val="center"/>
        <w:rPr>
          <w:rFonts w:ascii="宋体" w:eastAsia="宋体" w:hAnsi="宋体" w:cs="宋体" w:hint="eastAsia"/>
          <w:sz w:val="36"/>
          <w:szCs w:val="36"/>
        </w:rPr>
      </w:pPr>
      <w:r w:rsidRPr="00D1083C">
        <w:rPr>
          <w:rFonts w:ascii="仿宋" w:hAnsi="仿宋" w:cs="仿宋" w:hint="eastAsia"/>
          <w:color w:val="000000"/>
          <w:kern w:val="0"/>
          <w:sz w:val="30"/>
          <w:szCs w:val="30"/>
        </w:rPr>
        <w:t xml:space="preserve">                           2023年    月    日</w:t>
      </w:r>
    </w:p>
    <w:p w14:paraId="04FCF397" w14:textId="77777777" w:rsidR="00560FC3" w:rsidRPr="00D1083C" w:rsidRDefault="00560FC3" w:rsidP="00D1083C">
      <w:pPr>
        <w:ind w:firstLineChars="0" w:firstLine="0"/>
        <w:rPr>
          <w:rFonts w:hint="eastAsia"/>
        </w:rPr>
      </w:pPr>
    </w:p>
    <w:sectPr w:rsidR="00560FC3" w:rsidRPr="00D1083C">
      <w:footerReference w:type="default" r:id="rId4"/>
      <w:pgSz w:w="11906" w:h="16838"/>
      <w:pgMar w:top="1440" w:right="1559" w:bottom="1440" w:left="15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AEF8" w14:textId="77777777" w:rsidR="00000000" w:rsidRDefault="00000000">
    <w:pPr>
      <w:pStyle w:val="a3"/>
      <w:ind w:firstLine="360"/>
    </w:pPr>
    <w:r>
      <w:pict w14:anchorId="6872A31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10E887B9" w14:textId="77777777" w:rsidR="00000000" w:rsidRDefault="00000000">
                <w:pPr>
                  <w:pStyle w:val="a3"/>
                  <w:ind w:firstLine="36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83C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1083C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EEE2A"/>
  <w15:chartTrackingRefBased/>
  <w15:docId w15:val="{A1C41F03-D246-4F7F-9806-CE4BCFA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  <w:style w:type="paragraph" w:styleId="a3">
    <w:name w:val="footer"/>
    <w:basedOn w:val="a"/>
    <w:link w:val="a4"/>
    <w:uiPriority w:val="99"/>
    <w:semiHidden/>
    <w:unhideWhenUsed/>
    <w:rsid w:val="00D1083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1083C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P R 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2023-09-15T23:11:00Z</dcterms:created>
  <dcterms:modified xsi:type="dcterms:W3CDTF">2023-09-15T23:11:00Z</dcterms:modified>
</cp:coreProperties>
</file>