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pPr>
    </w:p>
    <w:p>
      <w:pPr>
        <w:spacing w:line="242" w:lineRule="auto"/>
      </w:pPr>
    </w:p>
    <w:p>
      <w:pPr>
        <w:spacing w:before="150" w:line="212" w:lineRule="auto"/>
        <w:ind w:left="184"/>
        <w:rPr>
          <w:rFonts w:ascii="微软雅黑" w:hAnsi="微软雅黑" w:eastAsia="微软雅黑" w:cs="微软雅黑"/>
          <w:sz w:val="35"/>
          <w:szCs w:val="35"/>
        </w:rPr>
      </w:pPr>
      <w:r>
        <w:rPr>
          <w:rFonts w:ascii="微软雅黑" w:hAnsi="微软雅黑" w:eastAsia="微软雅黑" w:cs="微软雅黑"/>
          <w:spacing w:val="4"/>
          <w:sz w:val="35"/>
          <w:szCs w:val="35"/>
        </w:rPr>
        <w:t>关于 202</w:t>
      </w:r>
      <w:r>
        <w:rPr>
          <w:rFonts w:hint="eastAsia" w:ascii="微软雅黑" w:hAnsi="微软雅黑" w:eastAsia="微软雅黑" w:cs="微软雅黑"/>
          <w:spacing w:val="4"/>
          <w:sz w:val="35"/>
          <w:szCs w:val="35"/>
          <w:lang w:val="en-US" w:eastAsia="zh-CN"/>
        </w:rPr>
        <w:t>3</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天津市</w:t>
      </w:r>
      <w:r>
        <w:rPr>
          <w:rFonts w:ascii="微软雅黑" w:hAnsi="微软雅黑" w:eastAsia="微软雅黑" w:cs="微软雅黑"/>
          <w:spacing w:val="2"/>
          <w:sz w:val="35"/>
          <w:szCs w:val="35"/>
        </w:rPr>
        <w:t>青</w:t>
      </w:r>
      <w:r>
        <w:rPr>
          <w:rFonts w:hint="eastAsia" w:ascii="微软雅黑" w:hAnsi="微软雅黑" w:eastAsia="微软雅黑" w:cs="微软雅黑"/>
          <w:spacing w:val="2"/>
          <w:sz w:val="35"/>
          <w:szCs w:val="35"/>
        </w:rPr>
        <w:t>少</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lang w:eastAsia="zh-CN"/>
        </w:rPr>
        <w:t>举重</w:t>
      </w:r>
      <w:r>
        <w:rPr>
          <w:rFonts w:hint="eastAsia" w:ascii="微软雅黑" w:hAnsi="微软雅黑" w:eastAsia="微软雅黑" w:cs="微软雅黑"/>
          <w:spacing w:val="2"/>
          <w:sz w:val="35"/>
          <w:szCs w:val="35"/>
          <w:lang w:val="en-US" w:eastAsia="zh-CN"/>
        </w:rPr>
        <w:t>冬季训练</w:t>
      </w:r>
      <w:r>
        <w:rPr>
          <w:rFonts w:ascii="微软雅黑" w:hAnsi="微软雅黑" w:eastAsia="微软雅黑" w:cs="微软雅黑"/>
          <w:spacing w:val="2"/>
          <w:sz w:val="35"/>
          <w:szCs w:val="35"/>
        </w:rPr>
        <w:t>营报名的通知</w:t>
      </w:r>
    </w:p>
    <w:p>
      <w:pPr>
        <w:spacing w:line="302" w:lineRule="auto"/>
      </w:pPr>
    </w:p>
    <w:p>
      <w:pPr>
        <w:spacing w:line="303" w:lineRule="auto"/>
      </w:pPr>
    </w:p>
    <w:p>
      <w:pPr>
        <w:spacing w:line="360" w:lineRule="auto"/>
        <w:ind w:right="108"/>
        <w:jc w:val="both"/>
        <w:rPr>
          <w:rFonts w:hint="eastAsia" w:ascii="仿宋" w:hAnsi="仿宋" w:eastAsia="仿宋" w:cs="仿宋"/>
          <w:spacing w:val="4"/>
          <w:sz w:val="31"/>
          <w:szCs w:val="31"/>
        </w:rPr>
      </w:pPr>
      <w:r>
        <w:rPr>
          <w:rFonts w:hint="eastAsia" w:ascii="仿宋" w:hAnsi="仿宋" w:eastAsia="仿宋" w:cs="仿宋"/>
          <w:spacing w:val="4"/>
          <w:sz w:val="31"/>
          <w:szCs w:val="31"/>
        </w:rPr>
        <w:t>各区有关单位：</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为促进天津市青少年举重项目更好地发展，提升苗子队员的梯队建设，做好后备人才选拔。计划组织202</w:t>
      </w:r>
      <w:r>
        <w:rPr>
          <w:rFonts w:hint="eastAsia" w:ascii="仿宋" w:hAnsi="仿宋" w:eastAsia="仿宋" w:cs="仿宋"/>
          <w:spacing w:val="4"/>
          <w:sz w:val="31"/>
          <w:szCs w:val="31"/>
          <w:lang w:val="en-US" w:eastAsia="zh-CN"/>
        </w:rPr>
        <w:t>3</w:t>
      </w:r>
      <w:r>
        <w:rPr>
          <w:rFonts w:hint="eastAsia" w:ascii="仿宋" w:hAnsi="仿宋" w:eastAsia="仿宋" w:cs="仿宋"/>
          <w:spacing w:val="4"/>
          <w:sz w:val="31"/>
          <w:szCs w:val="31"/>
        </w:rPr>
        <w:t>年天津</w:t>
      </w:r>
      <w:r>
        <w:rPr>
          <w:rFonts w:hint="eastAsia" w:ascii="仿宋" w:hAnsi="仿宋" w:eastAsia="仿宋" w:cs="仿宋"/>
          <w:spacing w:val="4"/>
          <w:sz w:val="31"/>
          <w:szCs w:val="31"/>
          <w:lang w:eastAsia="zh-CN"/>
        </w:rPr>
        <w:t>举重</w:t>
      </w:r>
      <w:r>
        <w:rPr>
          <w:rFonts w:hint="eastAsia" w:ascii="仿宋" w:hAnsi="仿宋" w:eastAsia="仿宋" w:cs="仿宋"/>
          <w:spacing w:val="4"/>
          <w:sz w:val="31"/>
          <w:szCs w:val="31"/>
          <w:lang w:val="en-US" w:eastAsia="zh-CN"/>
        </w:rPr>
        <w:t>冬季</w:t>
      </w:r>
      <w:r>
        <w:rPr>
          <w:rFonts w:hint="eastAsia" w:ascii="仿宋" w:hAnsi="仿宋" w:eastAsia="仿宋" w:cs="仿宋"/>
          <w:spacing w:val="4"/>
          <w:sz w:val="31"/>
          <w:szCs w:val="31"/>
        </w:rPr>
        <w:t>青少年集训营，通过集训选拔出优秀的教练员和运动员组建天津青少年集训队，为最终选拔出优秀运动员代表天津参加全国各类青少年赛事做好充分准备。现将相关事宜通知如下：</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一、组织机构</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主办单位：天津市举重摔跤柔道拳击跆拳道运动管理中心</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二、集训</w:t>
      </w:r>
      <w:r>
        <w:rPr>
          <w:rFonts w:hint="eastAsia" w:ascii="仿宋" w:hAnsi="仿宋" w:eastAsia="仿宋" w:cs="仿宋"/>
          <w:spacing w:val="4"/>
          <w:sz w:val="31"/>
          <w:szCs w:val="31"/>
          <w:lang w:val="en-US" w:eastAsia="zh-CN"/>
        </w:rPr>
        <w:t>时间</w:t>
      </w:r>
      <w:r>
        <w:rPr>
          <w:rFonts w:hint="eastAsia" w:ascii="仿宋" w:hAnsi="仿宋" w:eastAsia="仿宋" w:cs="仿宋"/>
          <w:spacing w:val="4"/>
          <w:sz w:val="31"/>
          <w:szCs w:val="31"/>
        </w:rPr>
        <w:t>和地点</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第一期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年1月</w:t>
      </w:r>
      <w:r>
        <w:rPr>
          <w:rFonts w:hint="eastAsia" w:ascii="仿宋" w:hAnsi="仿宋" w:eastAsia="仿宋" w:cs="仿宋"/>
          <w:spacing w:val="4"/>
          <w:sz w:val="31"/>
          <w:szCs w:val="31"/>
          <w:lang w:val="en-US" w:eastAsia="zh-CN"/>
        </w:rPr>
        <w:t>29</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第二期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17</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23</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地点：西青区付村训练基地</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三、报名要求</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（一）参加集训单位：</w:t>
      </w:r>
    </w:p>
    <w:p>
      <w:pPr>
        <w:spacing w:line="360" w:lineRule="auto"/>
        <w:ind w:right="108" w:firstLine="636" w:firstLineChars="200"/>
        <w:jc w:val="both"/>
        <w:rPr>
          <w:rFonts w:hint="eastAsia" w:ascii="仿宋" w:hAnsi="仿宋" w:eastAsia="仿宋" w:cs="仿宋"/>
          <w:spacing w:val="4"/>
          <w:sz w:val="31"/>
          <w:szCs w:val="31"/>
          <w:lang w:val="en-US" w:eastAsia="zh-CN"/>
        </w:rPr>
      </w:pPr>
      <w:r>
        <w:rPr>
          <w:rFonts w:hint="eastAsia" w:ascii="仿宋" w:hAnsi="仿宋" w:eastAsia="仿宋" w:cs="仿宋"/>
          <w:spacing w:val="4"/>
          <w:sz w:val="31"/>
          <w:szCs w:val="31"/>
        </w:rPr>
        <w:t>面向全市各</w:t>
      </w:r>
      <w:r>
        <w:rPr>
          <w:rFonts w:hint="eastAsia" w:ascii="仿宋" w:hAnsi="仿宋" w:eastAsia="仿宋" w:cs="仿宋"/>
          <w:spacing w:val="4"/>
          <w:sz w:val="31"/>
          <w:szCs w:val="31"/>
          <w:lang w:val="en-US" w:eastAsia="zh-CN"/>
        </w:rPr>
        <w:t>后备人才基地运动员、</w:t>
      </w:r>
      <w:r>
        <w:rPr>
          <w:rFonts w:hint="eastAsia" w:ascii="仿宋" w:hAnsi="仿宋" w:eastAsia="仿宋" w:cs="仿宋"/>
          <w:spacing w:val="4"/>
          <w:sz w:val="31"/>
          <w:szCs w:val="31"/>
        </w:rPr>
        <w:t>区业余体校、体育培训学校及道馆俱乐部</w:t>
      </w:r>
      <w:r>
        <w:rPr>
          <w:rFonts w:hint="eastAsia" w:ascii="仿宋" w:hAnsi="仿宋" w:eastAsia="仿宋" w:cs="仿宋"/>
          <w:spacing w:val="4"/>
          <w:sz w:val="31"/>
          <w:szCs w:val="31"/>
          <w:lang w:val="en-US" w:eastAsia="zh-CN"/>
        </w:rPr>
        <w:t>运动员。</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(二)年龄要求：</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运动员：1</w:t>
      </w:r>
      <w:r>
        <w:rPr>
          <w:rFonts w:hint="eastAsia" w:ascii="仿宋" w:hAnsi="仿宋" w:eastAsia="仿宋" w:cs="仿宋"/>
          <w:spacing w:val="4"/>
          <w:sz w:val="31"/>
          <w:szCs w:val="31"/>
          <w:lang w:val="en-US" w:eastAsia="zh-CN"/>
        </w:rPr>
        <w:t>3</w:t>
      </w:r>
      <w:r>
        <w:rPr>
          <w:rFonts w:hint="eastAsia" w:ascii="仿宋" w:hAnsi="仿宋" w:eastAsia="仿宋" w:cs="仿宋"/>
          <w:spacing w:val="4"/>
          <w:sz w:val="31"/>
          <w:szCs w:val="31"/>
        </w:rPr>
        <w:t>-1</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岁(200</w:t>
      </w:r>
      <w:r>
        <w:rPr>
          <w:rFonts w:hint="eastAsia" w:ascii="仿宋" w:hAnsi="仿宋" w:eastAsia="仿宋" w:cs="仿宋"/>
          <w:spacing w:val="4"/>
          <w:sz w:val="31"/>
          <w:szCs w:val="31"/>
          <w:lang w:val="en-US" w:eastAsia="zh-CN"/>
        </w:rPr>
        <w:t>6</w:t>
      </w:r>
      <w:r>
        <w:rPr>
          <w:rFonts w:hint="eastAsia" w:ascii="仿宋" w:hAnsi="仿宋" w:eastAsia="仿宋" w:cs="仿宋"/>
          <w:spacing w:val="4"/>
          <w:sz w:val="31"/>
          <w:szCs w:val="31"/>
        </w:rPr>
        <w:t>年1月1日-20</w:t>
      </w:r>
      <w:r>
        <w:rPr>
          <w:rFonts w:hint="eastAsia" w:ascii="仿宋" w:hAnsi="仿宋" w:eastAsia="仿宋" w:cs="仿宋"/>
          <w:spacing w:val="4"/>
          <w:sz w:val="31"/>
          <w:szCs w:val="31"/>
          <w:lang w:val="en-US" w:eastAsia="zh-CN"/>
        </w:rPr>
        <w:t>10</w:t>
      </w:r>
      <w:r>
        <w:rPr>
          <w:rFonts w:hint="eastAsia" w:ascii="仿宋" w:hAnsi="仿宋" w:eastAsia="仿宋" w:cs="仿宋"/>
          <w:spacing w:val="4"/>
          <w:sz w:val="31"/>
          <w:szCs w:val="31"/>
        </w:rPr>
        <w:t>年12月31日)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（三）参加本次集训的运动员需要上人身意外伤害保险。</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四、报名方法：</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1.采用网上报名；自行下载附件《202</w:t>
      </w:r>
      <w:r>
        <w:rPr>
          <w:rFonts w:hint="eastAsia" w:ascii="仿宋" w:hAnsi="仿宋" w:eastAsia="仿宋" w:cs="仿宋"/>
          <w:spacing w:val="4"/>
          <w:sz w:val="31"/>
          <w:szCs w:val="31"/>
          <w:lang w:val="en-US"/>
        </w:rPr>
        <w:t>3</w:t>
      </w:r>
      <w:r>
        <w:rPr>
          <w:rFonts w:hint="eastAsia" w:ascii="仿宋" w:hAnsi="仿宋" w:eastAsia="仿宋" w:cs="仿宋"/>
          <w:spacing w:val="4"/>
          <w:sz w:val="31"/>
          <w:szCs w:val="31"/>
        </w:rPr>
        <w:t>年天津市青少年举重集训营报名表》并于报名规定时间内将电子版发送至邮箱：</w:t>
      </w:r>
      <w:r>
        <w:rPr>
          <w:rFonts w:hint="eastAsia" w:ascii="仿宋" w:hAnsi="仿宋" w:eastAsia="仿宋" w:cs="仿宋"/>
          <w:spacing w:val="4"/>
          <w:sz w:val="31"/>
          <w:szCs w:val="31"/>
          <w:lang w:val="en-US"/>
        </w:rPr>
        <w:t>654575666</w:t>
      </w:r>
      <w:r>
        <w:rPr>
          <w:rFonts w:hint="eastAsia" w:ascii="仿宋" w:hAnsi="仿宋" w:eastAsia="仿宋" w:cs="仿宋"/>
          <w:spacing w:val="4"/>
          <w:sz w:val="31"/>
          <w:szCs w:val="31"/>
        </w:rPr>
        <w:t>@qq.com。</w:t>
      </w:r>
    </w:p>
    <w:p>
      <w:pPr>
        <w:spacing w:line="360" w:lineRule="auto"/>
        <w:ind w:right="108" w:firstLine="636" w:firstLineChars="200"/>
        <w:jc w:val="both"/>
        <w:rPr>
          <w:rFonts w:hint="default" w:ascii="仿宋" w:hAnsi="仿宋" w:eastAsia="仿宋" w:cs="仿宋"/>
          <w:spacing w:val="4"/>
          <w:sz w:val="31"/>
          <w:szCs w:val="31"/>
          <w:lang w:val="en-US"/>
        </w:rPr>
      </w:pPr>
      <w:r>
        <w:rPr>
          <w:rFonts w:hint="eastAsia" w:ascii="仿宋" w:hAnsi="仿宋" w:eastAsia="仿宋" w:cs="仿宋"/>
          <w:spacing w:val="4"/>
          <w:sz w:val="31"/>
          <w:szCs w:val="31"/>
        </w:rPr>
        <w:t>联系人：王老师  电话：</w:t>
      </w:r>
      <w:r>
        <w:rPr>
          <w:rFonts w:hint="eastAsia" w:ascii="仿宋" w:hAnsi="仿宋" w:eastAsia="仿宋" w:cs="仿宋"/>
          <w:spacing w:val="4"/>
          <w:sz w:val="31"/>
          <w:szCs w:val="31"/>
          <w:lang w:val="en-US"/>
        </w:rPr>
        <w:t>13820976266</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2.报名汇总表(附件)须加盖单位公章并附负责人签</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字。电子版报名表(Word文件)作为附件发送，邮件主题“单位名称+集训营报名汇总表”</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3</w:t>
      </w:r>
      <w:r>
        <w:rPr>
          <w:rFonts w:hint="eastAsia" w:ascii="仿宋" w:hAnsi="仿宋" w:eastAsia="仿宋" w:cs="仿宋"/>
          <w:spacing w:val="4"/>
          <w:sz w:val="31"/>
          <w:szCs w:val="31"/>
        </w:rPr>
        <w:t>.报名截止日期为202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1</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26</w:t>
      </w:r>
      <w:r>
        <w:rPr>
          <w:rFonts w:hint="eastAsia" w:ascii="仿宋" w:hAnsi="仿宋" w:eastAsia="仿宋" w:cs="仿宋"/>
          <w:spacing w:val="4"/>
          <w:sz w:val="31"/>
          <w:szCs w:val="31"/>
        </w:rPr>
        <w:t>日17:00，逾期不再接受报名。</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五 、健康和防疫要求</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(一)参加集训运动员须携带市级具有合法资质的医院出具的健康证明(从报到之日前计算30天内有效，必须含心电图、脉搏、血压等)；</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rPr>
        <w:t>(二)赴离集训地旅途期间各单位及运动员要做好个人防护，佩戴 口罩，多洗手，勤消毒。</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eastAsia="zh-CN"/>
        </w:rPr>
        <w:t>六、</w:t>
      </w:r>
      <w:bookmarkStart w:id="0" w:name="_GoBack"/>
      <w:bookmarkEnd w:id="0"/>
      <w:r>
        <w:rPr>
          <w:rFonts w:hint="eastAsia" w:ascii="仿宋" w:hAnsi="仿宋" w:eastAsia="仿宋" w:cs="仿宋"/>
          <w:spacing w:val="4"/>
          <w:sz w:val="31"/>
          <w:szCs w:val="31"/>
        </w:rPr>
        <w:t>、未尽事宜，另行通知</w:t>
      </w:r>
    </w:p>
    <w:p>
      <w:pPr>
        <w:spacing w:line="360" w:lineRule="auto"/>
        <w:ind w:right="108" w:firstLine="636" w:firstLineChars="200"/>
        <w:jc w:val="both"/>
        <w:rPr>
          <w:rFonts w:hint="eastAsia" w:ascii="仿宋" w:hAnsi="仿宋" w:eastAsia="仿宋" w:cs="仿宋"/>
          <w:spacing w:val="4"/>
          <w:sz w:val="31"/>
          <w:szCs w:val="31"/>
        </w:rPr>
      </w:pPr>
    </w:p>
    <w:p>
      <w:pPr>
        <w:spacing w:line="360" w:lineRule="auto"/>
        <w:ind w:right="108" w:firstLine="1908" w:firstLineChars="600"/>
        <w:jc w:val="both"/>
        <w:rPr>
          <w:rFonts w:hint="eastAsia" w:ascii="仿宋" w:hAnsi="仿宋" w:eastAsia="仿宋" w:cs="仿宋"/>
          <w:spacing w:val="4"/>
          <w:sz w:val="31"/>
          <w:szCs w:val="31"/>
        </w:rPr>
      </w:pPr>
      <w:r>
        <w:rPr>
          <w:rFonts w:hint="eastAsia" w:ascii="仿宋" w:hAnsi="仿宋" w:eastAsia="仿宋" w:cs="仿宋"/>
          <w:spacing w:val="4"/>
          <w:sz w:val="31"/>
          <w:szCs w:val="31"/>
        </w:rPr>
        <w:t>天津市举重摔跤柔道拳击跆拳道运动管理中心</w:t>
      </w:r>
    </w:p>
    <w:p>
      <w:pPr>
        <w:spacing w:line="360" w:lineRule="auto"/>
        <w:ind w:right="108" w:firstLine="4452" w:firstLineChars="1400"/>
        <w:jc w:val="both"/>
        <w:rPr>
          <w:rFonts w:hint="eastAsia" w:ascii="仿宋" w:hAnsi="仿宋" w:eastAsia="仿宋" w:cs="仿宋"/>
          <w:spacing w:val="4"/>
          <w:sz w:val="31"/>
          <w:szCs w:val="31"/>
        </w:rPr>
      </w:pP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3</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sectPr>
          <w:footerReference r:id="rId3" w:type="default"/>
          <w:pgSz w:w="11906" w:h="16839"/>
          <w:pgMar w:top="1431" w:right="1641" w:bottom="1126" w:left="1711" w:header="0" w:footer="846" w:gutter="0"/>
          <w:cols w:space="720" w:num="1"/>
        </w:sectPr>
      </w:pPr>
    </w:p>
    <w:p>
      <w:pPr>
        <w:spacing w:before="162" w:line="230" w:lineRule="auto"/>
        <w:ind w:left="811"/>
        <w:rPr>
          <w:rFonts w:cs="黑体" w:asciiTheme="minorEastAsia" w:hAnsiTheme="minorEastAsia" w:eastAsiaTheme="minorEastAsia"/>
          <w:sz w:val="31"/>
          <w:szCs w:val="31"/>
        </w:rPr>
      </w:pPr>
      <w:r>
        <w:rPr>
          <w:rFonts w:cs="黑体" w:asciiTheme="minorEastAsia" w:hAnsiTheme="minorEastAsia" w:eastAsiaTheme="minorEastAsia"/>
          <w:spacing w:val="-6"/>
          <w:sz w:val="31"/>
          <w:szCs w:val="31"/>
        </w:rPr>
        <w:t>附件</w:t>
      </w:r>
    </w:p>
    <w:p>
      <w:pPr>
        <w:spacing w:before="342" w:line="212" w:lineRule="auto"/>
        <w:jc w:val="center"/>
        <w:rPr>
          <w:rFonts w:cs="微软雅黑" w:asciiTheme="minorEastAsia" w:hAnsiTheme="minorEastAsia" w:eastAsiaTheme="minorEastAsia"/>
          <w:sz w:val="35"/>
          <w:szCs w:val="35"/>
        </w:rPr>
      </w:pPr>
      <w:r>
        <w:rPr>
          <w:rFonts w:cs="微软雅黑" w:asciiTheme="minorEastAsia" w:hAnsiTheme="minorEastAsia" w:eastAsiaTheme="minorEastAsia"/>
          <w:spacing w:val="4"/>
          <w:sz w:val="35"/>
          <w:szCs w:val="35"/>
        </w:rPr>
        <w:t>202</w:t>
      </w:r>
      <w:r>
        <w:rPr>
          <w:rFonts w:hint="eastAsia" w:cs="微软雅黑" w:asciiTheme="minorEastAsia" w:hAnsiTheme="minorEastAsia" w:eastAsiaTheme="minorEastAsia"/>
          <w:spacing w:val="4"/>
          <w:sz w:val="35"/>
          <w:szCs w:val="35"/>
          <w:lang w:val="en-US" w:eastAsia="zh-CN"/>
        </w:rPr>
        <w:t>3</w:t>
      </w:r>
      <w:r>
        <w:rPr>
          <w:rFonts w:cs="微软雅黑" w:asciiTheme="minorEastAsia" w:hAnsiTheme="minorEastAsia" w:eastAsiaTheme="minorEastAsia"/>
          <w:spacing w:val="3"/>
          <w:sz w:val="35"/>
          <w:szCs w:val="35"/>
        </w:rPr>
        <w:t>年</w:t>
      </w:r>
      <w:r>
        <w:rPr>
          <w:rFonts w:hint="eastAsia" w:cs="微软雅黑" w:asciiTheme="minorEastAsia" w:hAnsiTheme="minorEastAsia" w:eastAsiaTheme="minorEastAsia"/>
          <w:spacing w:val="2"/>
          <w:sz w:val="35"/>
          <w:szCs w:val="35"/>
        </w:rPr>
        <w:t>天津</w:t>
      </w:r>
      <w:r>
        <w:rPr>
          <w:rFonts w:hint="eastAsia" w:cs="微软雅黑" w:asciiTheme="minorEastAsia" w:hAnsiTheme="minorEastAsia" w:eastAsiaTheme="minorEastAsia"/>
          <w:spacing w:val="2"/>
          <w:sz w:val="35"/>
          <w:szCs w:val="35"/>
          <w:lang w:eastAsia="zh-CN"/>
        </w:rPr>
        <w:t>举重</w:t>
      </w:r>
      <w:r>
        <w:rPr>
          <w:rFonts w:cs="微软雅黑" w:asciiTheme="minorEastAsia" w:hAnsiTheme="minorEastAsia" w:eastAsiaTheme="minorEastAsia"/>
          <w:spacing w:val="2"/>
          <w:sz w:val="35"/>
          <w:szCs w:val="35"/>
        </w:rPr>
        <w:t>青</w:t>
      </w:r>
      <w:r>
        <w:rPr>
          <w:rFonts w:hint="eastAsia" w:cs="微软雅黑" w:asciiTheme="minorEastAsia" w:hAnsiTheme="minorEastAsia" w:eastAsiaTheme="minorEastAsia"/>
          <w:spacing w:val="2"/>
          <w:sz w:val="35"/>
          <w:szCs w:val="35"/>
        </w:rPr>
        <w:t>少</w:t>
      </w:r>
      <w:r>
        <w:rPr>
          <w:rFonts w:cs="微软雅黑" w:asciiTheme="minorEastAsia" w:hAnsiTheme="minorEastAsia" w:eastAsiaTheme="minorEastAsia"/>
          <w:spacing w:val="2"/>
          <w:sz w:val="35"/>
          <w:szCs w:val="35"/>
        </w:rPr>
        <w:t>年集训营报名汇总表</w:t>
      </w:r>
    </w:p>
    <w:p>
      <w:pPr>
        <w:spacing w:line="146" w:lineRule="exact"/>
        <w:rPr>
          <w:rFonts w:asciiTheme="minorEastAsia" w:hAnsiTheme="minorEastAsia" w:eastAsiaTheme="minorEastAsia"/>
        </w:rPr>
      </w:pPr>
    </w:p>
    <w:tbl>
      <w:tblPr>
        <w:tblStyle w:val="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06"/>
        <w:gridCol w:w="641"/>
        <w:gridCol w:w="930"/>
        <w:gridCol w:w="1618"/>
        <w:gridCol w:w="1951"/>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02" w:type="dxa"/>
          </w:tcPr>
          <w:p>
            <w:pPr>
              <w:spacing w:before="176" w:line="229" w:lineRule="auto"/>
              <w:ind w:left="309"/>
              <w:rPr>
                <w:rFonts w:cs="仿宋" w:asciiTheme="minorEastAsia" w:hAnsiTheme="minorEastAsia" w:eastAsiaTheme="minorEastAsia"/>
                <w:sz w:val="23"/>
                <w:szCs w:val="23"/>
              </w:rPr>
            </w:pPr>
            <w:r>
              <w:rPr>
                <w:rFonts w:hint="eastAsia" w:cs="仿宋" w:asciiTheme="minorEastAsia" w:hAnsiTheme="minorEastAsia" w:eastAsiaTheme="minorEastAsia"/>
                <w:spacing w:val="7"/>
                <w:sz w:val="23"/>
                <w:szCs w:val="23"/>
              </w:rPr>
              <w:t>集训</w:t>
            </w:r>
            <w:r>
              <w:rPr>
                <w:rFonts w:cs="仿宋" w:asciiTheme="minorEastAsia" w:hAnsiTheme="minorEastAsia" w:eastAsiaTheme="minorEastAsia"/>
                <w:spacing w:val="7"/>
                <w:sz w:val="23"/>
                <w:szCs w:val="23"/>
              </w:rPr>
              <w:t>单位</w:t>
            </w:r>
          </w:p>
        </w:tc>
        <w:tc>
          <w:tcPr>
            <w:tcW w:w="8161" w:type="dxa"/>
            <w:gridSpan w:val="6"/>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02" w:type="dxa"/>
          </w:tcPr>
          <w:p>
            <w:pPr>
              <w:spacing w:before="139" w:line="228" w:lineRule="auto"/>
              <w:ind w:left="25"/>
              <w:jc w:val="center"/>
              <w:rPr>
                <w:rFonts w:cs="仿宋" w:asciiTheme="minorEastAsia" w:hAnsiTheme="minorEastAsia" w:eastAsiaTheme="minorEastAsia"/>
                <w:sz w:val="23"/>
                <w:szCs w:val="23"/>
              </w:rPr>
            </w:pPr>
            <w:r>
              <w:rPr>
                <w:rFonts w:hint="eastAsia" w:cs="仿宋" w:asciiTheme="minorEastAsia" w:hAnsiTheme="minorEastAsia" w:eastAsiaTheme="minorEastAsia"/>
                <w:spacing w:val="8"/>
                <w:sz w:val="23"/>
                <w:szCs w:val="23"/>
              </w:rPr>
              <w:t>教练员</w:t>
            </w:r>
          </w:p>
        </w:tc>
        <w:tc>
          <w:tcPr>
            <w:tcW w:w="1806" w:type="dxa"/>
          </w:tcPr>
          <w:p>
            <w:pPr>
              <w:spacing w:before="138"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教练等级</w:t>
            </w:r>
          </w:p>
        </w:tc>
        <w:tc>
          <w:tcPr>
            <w:tcW w:w="641" w:type="dxa"/>
          </w:tcPr>
          <w:p>
            <w:pPr>
              <w:spacing w:before="139" w:line="228" w:lineRule="auto"/>
              <w:ind w:left="96"/>
              <w:rPr>
                <w:rFonts w:cs="仿宋" w:asciiTheme="minorEastAsia" w:hAnsiTheme="minorEastAsia" w:eastAsiaTheme="minorEastAsia"/>
                <w:sz w:val="23"/>
                <w:szCs w:val="23"/>
              </w:rPr>
            </w:pPr>
            <w:r>
              <w:rPr>
                <w:rFonts w:cs="仿宋" w:asciiTheme="minorEastAsia" w:hAnsiTheme="minorEastAsia" w:eastAsiaTheme="minorEastAsia"/>
                <w:sz w:val="23"/>
                <w:szCs w:val="23"/>
              </w:rPr>
              <w:t>性别</w:t>
            </w:r>
          </w:p>
        </w:tc>
        <w:tc>
          <w:tcPr>
            <w:tcW w:w="2548" w:type="dxa"/>
            <w:gridSpan w:val="2"/>
          </w:tcPr>
          <w:p>
            <w:pPr>
              <w:spacing w:before="138" w:line="231" w:lineRule="auto"/>
              <w:ind w:left="68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951" w:type="dxa"/>
          </w:tcPr>
          <w:p>
            <w:pPr>
              <w:spacing w:before="139" w:line="231" w:lineRule="auto"/>
              <w:ind w:left="335"/>
              <w:rPr>
                <w:rFonts w:cs="仿宋" w:asciiTheme="minorEastAsia" w:hAnsiTheme="minorEastAsia" w:eastAsiaTheme="minorEastAsia"/>
                <w:sz w:val="23"/>
                <w:szCs w:val="23"/>
              </w:rPr>
            </w:pPr>
            <w:r>
              <w:rPr>
                <w:rFonts w:cs="仿宋" w:asciiTheme="minorEastAsia" w:hAnsiTheme="minorEastAsia" w:eastAsiaTheme="minorEastAsia"/>
                <w:spacing w:val="8"/>
                <w:sz w:val="23"/>
                <w:szCs w:val="23"/>
              </w:rPr>
              <w:t>联</w:t>
            </w:r>
            <w:r>
              <w:rPr>
                <w:rFonts w:cs="仿宋" w:asciiTheme="minorEastAsia" w:hAnsiTheme="minorEastAsia" w:eastAsiaTheme="minorEastAsia"/>
                <w:spacing w:val="6"/>
                <w:sz w:val="23"/>
                <w:szCs w:val="23"/>
              </w:rPr>
              <w:t>系电话</w:t>
            </w:r>
          </w:p>
        </w:tc>
        <w:tc>
          <w:tcPr>
            <w:tcW w:w="1215" w:type="dxa"/>
          </w:tcPr>
          <w:p>
            <w:pPr>
              <w:spacing w:before="139"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0" w:line="232" w:lineRule="auto"/>
              <w:ind w:left="616"/>
              <w:rPr>
                <w:rFonts w:cs="仿宋" w:asciiTheme="minorEastAsia" w:hAnsiTheme="minorEastAsia" w:eastAsiaTheme="minorEastAsia"/>
                <w:sz w:val="23"/>
                <w:szCs w:val="23"/>
              </w:rPr>
            </w:pPr>
            <w:r>
              <w:rPr>
                <w:rFonts w:cs="仿宋" w:asciiTheme="minorEastAsia" w:hAnsiTheme="minorEastAsia" w:eastAsiaTheme="minorEastAsia"/>
                <w:spacing w:val="4"/>
                <w:sz w:val="23"/>
                <w:szCs w:val="23"/>
              </w:rPr>
              <w:t>运动员</w:t>
            </w:r>
          </w:p>
        </w:tc>
        <w:tc>
          <w:tcPr>
            <w:tcW w:w="1806" w:type="dxa"/>
          </w:tcPr>
          <w:p>
            <w:pPr>
              <w:spacing w:before="140" w:line="231" w:lineRule="auto"/>
              <w:ind w:left="298"/>
              <w:rPr>
                <w:rFonts w:cs="仿宋" w:asciiTheme="minorEastAsia" w:hAnsiTheme="minorEastAsia" w:eastAsiaTheme="minorEastAsia"/>
                <w:sz w:val="23"/>
                <w:szCs w:val="23"/>
              </w:rPr>
            </w:pPr>
            <w:r>
              <w:rPr>
                <w:rFonts w:cs="仿宋" w:asciiTheme="minorEastAsia" w:hAnsiTheme="minorEastAsia" w:eastAsiaTheme="minorEastAsia"/>
                <w:spacing w:val="-26"/>
                <w:sz w:val="23"/>
                <w:szCs w:val="23"/>
              </w:rPr>
              <w:t>男</w:t>
            </w:r>
            <w:r>
              <w:rPr>
                <w:rFonts w:cs="仿宋" w:asciiTheme="minorEastAsia" w:hAnsiTheme="minorEastAsia" w:eastAsiaTheme="minorEastAsia"/>
                <w:spacing w:val="-22"/>
                <w:sz w:val="23"/>
                <w:szCs w:val="23"/>
              </w:rPr>
              <w:t>子：  人</w:t>
            </w:r>
          </w:p>
        </w:tc>
        <w:tc>
          <w:tcPr>
            <w:tcW w:w="1571" w:type="dxa"/>
            <w:gridSpan w:val="2"/>
          </w:tcPr>
          <w:p>
            <w:pPr>
              <w:spacing w:before="140" w:line="231" w:lineRule="auto"/>
              <w:ind w:left="128"/>
              <w:rPr>
                <w:rFonts w:cs="仿宋" w:asciiTheme="minorEastAsia" w:hAnsiTheme="minorEastAsia" w:eastAsiaTheme="minorEastAsia"/>
                <w:sz w:val="23"/>
                <w:szCs w:val="23"/>
              </w:rPr>
            </w:pPr>
            <w:r>
              <w:rPr>
                <w:rFonts w:cs="仿宋" w:asciiTheme="minorEastAsia" w:hAnsiTheme="minorEastAsia" w:eastAsiaTheme="minorEastAsia"/>
                <w:spacing w:val="-10"/>
                <w:sz w:val="23"/>
                <w:szCs w:val="23"/>
              </w:rPr>
              <w:t>女</w:t>
            </w:r>
            <w:r>
              <w:rPr>
                <w:rFonts w:cs="仿宋" w:asciiTheme="minorEastAsia" w:hAnsiTheme="minorEastAsia" w:eastAsiaTheme="minorEastAsia"/>
                <w:spacing w:val="-9"/>
                <w:sz w:val="23"/>
                <w:szCs w:val="23"/>
              </w:rPr>
              <w:t>子：    人</w:t>
            </w:r>
          </w:p>
        </w:tc>
        <w:tc>
          <w:tcPr>
            <w:tcW w:w="4784" w:type="dxa"/>
            <w:gridSpan w:val="3"/>
          </w:tcPr>
          <w:p>
            <w:pPr>
              <w:spacing w:before="140" w:line="233" w:lineRule="auto"/>
              <w:ind w:left="129"/>
              <w:rPr>
                <w:rFonts w:cs="仿宋" w:asciiTheme="minorEastAsia" w:hAnsiTheme="minorEastAsia" w:eastAsiaTheme="minorEastAsia"/>
                <w:sz w:val="23"/>
                <w:szCs w:val="23"/>
              </w:rPr>
            </w:pPr>
            <w:r>
              <w:rPr>
                <w:rFonts w:cs="仿宋" w:asciiTheme="minorEastAsia" w:hAnsiTheme="minorEastAsia" w:eastAsiaTheme="minorEastAsia"/>
                <w:spacing w:val="-20"/>
                <w:sz w:val="23"/>
                <w:szCs w:val="23"/>
              </w:rPr>
              <w:t>共：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3" w:line="231" w:lineRule="auto"/>
              <w:ind w:left="737"/>
              <w:rPr>
                <w:rFonts w:cs="仿宋" w:asciiTheme="minorEastAsia" w:hAnsiTheme="minorEastAsia" w:eastAsiaTheme="minorEastAsia"/>
                <w:sz w:val="23"/>
                <w:szCs w:val="23"/>
              </w:rPr>
            </w:pPr>
            <w:r>
              <w:rPr>
                <w:rFonts w:hint="eastAsia" w:cs="仿宋" w:asciiTheme="minorEastAsia" w:hAnsiTheme="minorEastAsia" w:eastAsiaTheme="minorEastAsia"/>
                <w:spacing w:val="1"/>
                <w:sz w:val="23"/>
                <w:szCs w:val="23"/>
              </w:rPr>
              <w:t>姓名</w:t>
            </w:r>
          </w:p>
        </w:tc>
        <w:tc>
          <w:tcPr>
            <w:tcW w:w="1806" w:type="dxa"/>
          </w:tcPr>
          <w:p>
            <w:pPr>
              <w:spacing w:before="143"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性别</w:t>
            </w:r>
          </w:p>
        </w:tc>
        <w:tc>
          <w:tcPr>
            <w:tcW w:w="1571" w:type="dxa"/>
            <w:gridSpan w:val="2"/>
          </w:tcPr>
          <w:p>
            <w:pPr>
              <w:spacing w:before="143" w:line="231" w:lineRule="auto"/>
              <w:ind w:left="342"/>
              <w:rPr>
                <w:rFonts w:cs="仿宋" w:asciiTheme="minorEastAsia" w:hAnsiTheme="minorEastAsia" w:eastAsiaTheme="minorEastAsia"/>
                <w:sz w:val="23"/>
                <w:szCs w:val="23"/>
              </w:rPr>
            </w:pPr>
            <w:r>
              <w:rPr>
                <w:rFonts w:cs="仿宋" w:asciiTheme="minorEastAsia" w:hAnsiTheme="minorEastAsia" w:eastAsiaTheme="minorEastAsia"/>
                <w:spacing w:val="-1"/>
                <w:sz w:val="23"/>
                <w:szCs w:val="23"/>
              </w:rPr>
              <w:t>出</w:t>
            </w:r>
            <w:r>
              <w:rPr>
                <w:rFonts w:cs="仿宋" w:asciiTheme="minorEastAsia" w:hAnsiTheme="minorEastAsia" w:eastAsiaTheme="minorEastAsia"/>
                <w:sz w:val="23"/>
                <w:szCs w:val="23"/>
              </w:rPr>
              <w:t>生年月</w:t>
            </w:r>
          </w:p>
        </w:tc>
        <w:tc>
          <w:tcPr>
            <w:tcW w:w="3569" w:type="dxa"/>
            <w:gridSpan w:val="2"/>
          </w:tcPr>
          <w:p>
            <w:pPr>
              <w:spacing w:before="143" w:line="231" w:lineRule="auto"/>
              <w:ind w:left="102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215" w:type="dxa"/>
          </w:tcPr>
          <w:p>
            <w:pPr>
              <w:spacing w:before="143"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体重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1"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8"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2" w:type="dxa"/>
          </w:tcPr>
          <w:p>
            <w:pPr>
              <w:spacing w:before="143"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bl>
    <w:p>
      <w:pPr>
        <w:rPr>
          <w:rFonts w:asciiTheme="minorEastAsia" w:hAnsiTheme="minorEastAsia" w:eastAsiaTheme="minorEastAsia"/>
        </w:rPr>
      </w:pPr>
    </w:p>
    <w:p>
      <w:pPr>
        <w:spacing w:line="209" w:lineRule="exact"/>
        <w:rPr>
          <w:rFonts w:asciiTheme="minorEastAsia" w:hAnsiTheme="minorEastAsia" w:eastAsiaTheme="minorEastAsia"/>
        </w:rPr>
      </w:pPr>
    </w:p>
    <w:p>
      <w:pPr>
        <w:rPr>
          <w:rFonts w:asciiTheme="minorEastAsia" w:hAnsiTheme="minorEastAsia" w:eastAsiaTheme="minorEastAsia"/>
        </w:rPr>
        <w:sectPr>
          <w:footerReference r:id="rId4" w:type="default"/>
          <w:pgSz w:w="11906" w:h="16839"/>
          <w:pgMar w:top="1431" w:right="1019" w:bottom="400" w:left="1018" w:header="0" w:footer="0" w:gutter="0"/>
          <w:cols w:equalWidth="0" w:num="1">
            <w:col w:w="9869"/>
          </w:cols>
        </w:sectPr>
      </w:pPr>
    </w:p>
    <w:p>
      <w:pPr>
        <w:spacing w:before="58" w:line="224" w:lineRule="auto"/>
        <w:ind w:left="808"/>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负</w:t>
      </w:r>
      <w:r>
        <w:rPr>
          <w:rFonts w:cs="仿宋" w:asciiTheme="minorEastAsia" w:hAnsiTheme="minorEastAsia" w:eastAsiaTheme="minorEastAsia"/>
          <w:spacing w:val="-4"/>
          <w:sz w:val="28"/>
          <w:szCs w:val="28"/>
        </w:rPr>
        <w:t>责人签字：</w:t>
      </w:r>
    </w:p>
    <w:p>
      <w:pPr>
        <w:spacing w:line="14" w:lineRule="auto"/>
        <w:rPr>
          <w:rFonts w:asciiTheme="minorEastAsia" w:hAnsiTheme="minorEastAsia" w:eastAsiaTheme="minorEastAsia"/>
          <w:sz w:val="2"/>
        </w:rPr>
      </w:pPr>
      <w:r>
        <w:rPr>
          <w:rFonts w:asciiTheme="minorEastAsia" w:hAnsiTheme="minorEastAsia" w:eastAsiaTheme="minorEastAsia"/>
          <w:sz w:val="2"/>
          <w:szCs w:val="2"/>
        </w:rPr>
        <w:br w:type="column"/>
      </w:r>
    </w:p>
    <w:p>
      <w:pPr>
        <w:spacing w:before="56" w:line="222" w:lineRule="auto"/>
        <w:ind w:left="512"/>
        <w:rPr>
          <w:rFonts w:cs="仿宋" w:asciiTheme="minorEastAsia" w:hAnsiTheme="minorEastAsia" w:eastAsiaTheme="minorEastAsia"/>
          <w:sz w:val="28"/>
          <w:szCs w:val="28"/>
        </w:rPr>
      </w:pPr>
      <w:r>
        <w:rPr>
          <w:rFonts w:cs="仿宋" w:asciiTheme="minorEastAsia" w:hAnsiTheme="minorEastAsia" w:eastAsiaTheme="minorEastAsia"/>
          <w:spacing w:val="-9"/>
          <w:sz w:val="28"/>
          <w:szCs w:val="28"/>
        </w:rPr>
        <w:t>单</w:t>
      </w:r>
      <w:r>
        <w:rPr>
          <w:rFonts w:cs="仿宋" w:asciiTheme="minorEastAsia" w:hAnsiTheme="minorEastAsia" w:eastAsiaTheme="minorEastAsia"/>
          <w:spacing w:val="-5"/>
          <w:sz w:val="28"/>
          <w:szCs w:val="28"/>
        </w:rPr>
        <w:t>位盖章</w:t>
      </w:r>
    </w:p>
    <w:p>
      <w:pPr>
        <w:spacing w:before="208" w:line="190" w:lineRule="auto"/>
        <w:rPr>
          <w:rFonts w:cs="仿宋" w:asciiTheme="minorEastAsia" w:hAnsiTheme="minorEastAsia" w:eastAsiaTheme="minorEastAsia"/>
          <w:sz w:val="28"/>
          <w:szCs w:val="28"/>
        </w:rPr>
      </w:pPr>
      <w:r>
        <w:rPr>
          <w:rFonts w:cs="仿宋" w:asciiTheme="minorEastAsia" w:hAnsiTheme="minorEastAsia" w:eastAsiaTheme="minorEastAsia"/>
          <w:spacing w:val="-1"/>
          <w:sz w:val="28"/>
          <w:szCs w:val="28"/>
        </w:rPr>
        <w:t>202</w:t>
      </w:r>
      <w:r>
        <w:rPr>
          <w:rFonts w:hint="eastAsia" w:cs="仿宋" w:asciiTheme="minorEastAsia" w:hAnsiTheme="minorEastAsia" w:eastAsiaTheme="minorEastAsia"/>
          <w:spacing w:val="-1"/>
          <w:sz w:val="28"/>
          <w:szCs w:val="28"/>
          <w:lang w:val="en-US" w:eastAsia="zh-CN"/>
        </w:rPr>
        <w:t>3</w:t>
      </w:r>
      <w:r>
        <w:rPr>
          <w:rFonts w:cs="仿宋" w:asciiTheme="minorEastAsia" w:hAnsiTheme="minorEastAsia" w:eastAsiaTheme="minorEastAsia"/>
          <w:spacing w:val="-1"/>
          <w:sz w:val="28"/>
          <w:szCs w:val="28"/>
        </w:rPr>
        <w:t xml:space="preserve"> </w:t>
      </w:r>
      <w:r>
        <w:rPr>
          <w:rFonts w:cs="仿宋" w:asciiTheme="minorEastAsia" w:hAnsiTheme="minorEastAsia" w:eastAsiaTheme="minorEastAsia"/>
          <w:sz w:val="28"/>
          <w:szCs w:val="28"/>
        </w:rPr>
        <w:t>年   月   日</w:t>
      </w:r>
    </w:p>
    <w:p>
      <w:pPr>
        <w:rPr>
          <w:rFonts w:asciiTheme="minorEastAsia" w:hAnsiTheme="minorEastAsia" w:eastAsiaTheme="minorEastAsia"/>
        </w:rPr>
        <w:sectPr>
          <w:type w:val="continuous"/>
          <w:pgSz w:w="11906" w:h="16839"/>
          <w:pgMar w:top="1431" w:right="1019" w:bottom="400" w:left="1018" w:header="0" w:footer="0" w:gutter="0"/>
          <w:cols w:equalWidth="0" w:num="2">
            <w:col w:w="6494" w:space="100"/>
            <w:col w:w="3276"/>
          </w:cols>
        </w:sectPr>
      </w:pPr>
    </w:p>
    <w:p>
      <w:pPr>
        <w:spacing w:line="315" w:lineRule="auto"/>
        <w:rPr>
          <w:rFonts w:asciiTheme="minorEastAsia" w:hAnsiTheme="minorEastAsia" w:eastAsiaTheme="minorEastAsia"/>
        </w:rPr>
      </w:pPr>
    </w:p>
    <w:p>
      <w:pPr>
        <w:spacing w:line="316" w:lineRule="auto"/>
        <w:rPr>
          <w:rFonts w:asciiTheme="minorEastAsia" w:hAnsiTheme="minorEastAsia" w:eastAsiaTheme="minorEastAsia"/>
        </w:rPr>
      </w:pP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·此表格请于报名截止日期 (202</w:t>
      </w:r>
      <w:r>
        <w:rPr>
          <w:rFonts w:hint="eastAsia" w:cs="仿宋" w:asciiTheme="minorEastAsia" w:hAnsiTheme="minorEastAsia" w:eastAsiaTheme="minorEastAsia"/>
          <w:spacing w:val="-1"/>
          <w:sz w:val="20"/>
          <w:szCs w:val="20"/>
          <w:lang w:val="en-US" w:eastAsia="zh-CN"/>
        </w:rPr>
        <w:t>4</w:t>
      </w:r>
      <w:r>
        <w:rPr>
          <w:rFonts w:cs="仿宋" w:asciiTheme="minorEastAsia" w:hAnsiTheme="minorEastAsia" w:eastAsiaTheme="minorEastAsia"/>
          <w:spacing w:val="-1"/>
          <w:sz w:val="20"/>
          <w:szCs w:val="20"/>
        </w:rPr>
        <w:t>年</w:t>
      </w:r>
      <w:r>
        <w:rPr>
          <w:rFonts w:hint="eastAsia" w:cs="仿宋" w:asciiTheme="minorEastAsia" w:hAnsiTheme="minorEastAsia" w:eastAsiaTheme="minorEastAsia"/>
          <w:spacing w:val="-1"/>
          <w:sz w:val="20"/>
          <w:szCs w:val="20"/>
          <w:lang w:val="en-US" w:eastAsia="zh-CN"/>
        </w:rPr>
        <w:t>1</w:t>
      </w:r>
      <w:r>
        <w:rPr>
          <w:rFonts w:cs="仿宋" w:asciiTheme="minorEastAsia" w:hAnsiTheme="minorEastAsia" w:eastAsiaTheme="minorEastAsia"/>
          <w:spacing w:val="-1"/>
          <w:sz w:val="20"/>
          <w:szCs w:val="20"/>
        </w:rPr>
        <w:t>月</w:t>
      </w:r>
      <w:r>
        <w:rPr>
          <w:rFonts w:hint="eastAsia" w:cs="仿宋" w:asciiTheme="minorEastAsia" w:hAnsiTheme="minorEastAsia" w:eastAsiaTheme="minorEastAsia"/>
          <w:spacing w:val="-1"/>
          <w:sz w:val="20"/>
          <w:szCs w:val="20"/>
          <w:lang w:val="en-US" w:eastAsia="zh-CN"/>
        </w:rPr>
        <w:t>26</w:t>
      </w:r>
      <w:r>
        <w:rPr>
          <w:rFonts w:cs="仿宋" w:asciiTheme="minorEastAsia" w:hAnsiTheme="minorEastAsia" w:eastAsiaTheme="minorEastAsia"/>
          <w:spacing w:val="-1"/>
          <w:sz w:val="20"/>
          <w:szCs w:val="20"/>
        </w:rPr>
        <w:t>日)1</w:t>
      </w:r>
      <w:r>
        <w:rPr>
          <w:rFonts w:hint="eastAsia" w:cs="仿宋" w:asciiTheme="minorEastAsia" w:hAnsiTheme="minorEastAsia" w:eastAsiaTheme="minorEastAsia"/>
          <w:spacing w:val="-1"/>
          <w:sz w:val="20"/>
          <w:szCs w:val="20"/>
        </w:rPr>
        <w:t>7</w:t>
      </w:r>
      <w:r>
        <w:rPr>
          <w:rFonts w:cs="仿宋" w:asciiTheme="minorEastAsia" w:hAnsiTheme="minorEastAsia" w:eastAsiaTheme="minorEastAsia"/>
          <w:spacing w:val="-1"/>
          <w:sz w:val="20"/>
          <w:szCs w:val="20"/>
        </w:rPr>
        <w:t>:00</w:t>
      </w:r>
      <w:r>
        <w:rPr>
          <w:rFonts w:cs="仿宋" w:asciiTheme="minorEastAsia" w:hAnsiTheme="minorEastAsia" w:eastAsiaTheme="minorEastAsia"/>
          <w:sz w:val="20"/>
          <w:szCs w:val="20"/>
        </w:rPr>
        <w:t>前盖章上报，逾期报名视为放弃；</w:t>
      </w: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·无负</w:t>
      </w:r>
      <w:r>
        <w:rPr>
          <w:rFonts w:cs="仿宋" w:asciiTheme="minorEastAsia" w:hAnsiTheme="minorEastAsia" w:eastAsiaTheme="minorEastAsia"/>
          <w:sz w:val="20"/>
          <w:szCs w:val="20"/>
        </w:rPr>
        <w:t>责人签字及单位公章视为表格无效；</w:t>
      </w:r>
    </w:p>
    <w:p>
      <w:pPr>
        <w:spacing w:before="73" w:line="246" w:lineRule="auto"/>
        <w:ind w:left="862" w:right="1264"/>
        <w:rPr>
          <w:rFonts w:cs="仿宋" w:asciiTheme="minorEastAsia" w:hAnsiTheme="minorEastAsia" w:eastAsiaTheme="minorEastAsia"/>
          <w:spacing w:val="5"/>
          <w:sz w:val="20"/>
          <w:szCs w:val="20"/>
        </w:rPr>
      </w:pPr>
      <w:r>
        <w:rPr>
          <w:rFonts w:cs="仿宋" w:asciiTheme="minorEastAsia" w:hAnsiTheme="minorEastAsia" w:eastAsiaTheme="minorEastAsia"/>
          <w:spacing w:val="10"/>
          <w:sz w:val="20"/>
          <w:szCs w:val="20"/>
        </w:rPr>
        <w:t>·</w:t>
      </w:r>
      <w:r>
        <w:rPr>
          <w:rFonts w:cs="仿宋" w:asciiTheme="minorEastAsia" w:hAnsiTheme="minorEastAsia" w:eastAsiaTheme="minorEastAsia"/>
          <w:spacing w:val="6"/>
          <w:sz w:val="20"/>
          <w:szCs w:val="20"/>
        </w:rPr>
        <w:t>报</w:t>
      </w:r>
      <w:r>
        <w:rPr>
          <w:rFonts w:cs="仿宋" w:asciiTheme="minorEastAsia" w:hAnsiTheme="minorEastAsia" w:eastAsiaTheme="minorEastAsia"/>
          <w:spacing w:val="5"/>
          <w:sz w:val="20"/>
          <w:szCs w:val="20"/>
        </w:rPr>
        <w:t xml:space="preserve">名表文件 </w:t>
      </w:r>
      <w:r>
        <w:rPr>
          <w:rFonts w:cs="仿宋" w:asciiTheme="minorEastAsia" w:hAnsiTheme="minorEastAsia" w:eastAsiaTheme="minorEastAsia"/>
          <w:sz w:val="20"/>
          <w:szCs w:val="20"/>
        </w:rPr>
        <w:t>word</w:t>
      </w:r>
      <w:r>
        <w:rPr>
          <w:rFonts w:cs="仿宋" w:asciiTheme="minorEastAsia" w:hAnsiTheme="minorEastAsia" w:eastAsiaTheme="minorEastAsia"/>
          <w:spacing w:val="5"/>
          <w:sz w:val="20"/>
          <w:szCs w:val="20"/>
        </w:rPr>
        <w:t xml:space="preserve"> 版及盖章扫描件作为附件发送邮箱</w:t>
      </w:r>
    </w:p>
    <w:p>
      <w:pPr>
        <w:spacing w:before="73" w:line="246" w:lineRule="auto"/>
        <w:ind w:left="862" w:right="1264"/>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w:t>
      </w:r>
      <w:r>
        <w:rPr>
          <w:rFonts w:cs="仿宋" w:asciiTheme="minorEastAsia" w:hAnsiTheme="minorEastAsia" w:eastAsiaTheme="minorEastAsia"/>
          <w:sz w:val="20"/>
          <w:szCs w:val="20"/>
        </w:rPr>
        <w:t>邮件标题：参赛单位+集训营报名汇总表</w:t>
      </w:r>
    </w:p>
    <w:p>
      <w:pPr>
        <w:spacing w:before="73" w:line="246" w:lineRule="auto"/>
        <w:ind w:left="862" w:right="1264"/>
        <w:rPr>
          <w:rFonts w:cs="仿宋" w:asciiTheme="minorEastAsia" w:hAnsiTheme="minorEastAsia" w:eastAsiaTheme="minorEastAsia"/>
          <w:sz w:val="20"/>
          <w:szCs w:val="20"/>
        </w:rPr>
      </w:pPr>
    </w:p>
    <w:p>
      <w:pPr>
        <w:spacing w:before="73" w:line="246" w:lineRule="auto"/>
        <w:ind w:left="862" w:right="1264"/>
        <w:rPr>
          <w:rFonts w:cs="仿宋" w:asciiTheme="minorEastAsia" w:hAnsiTheme="minorEastAsia" w:eastAsiaTheme="minorEastAsia"/>
          <w:sz w:val="20"/>
          <w:szCs w:val="20"/>
        </w:rPr>
      </w:pPr>
    </w:p>
    <w:p>
      <w:pPr>
        <w:spacing w:before="73" w:line="246" w:lineRule="auto"/>
        <w:ind w:left="862" w:right="1264"/>
        <w:rPr>
          <w:rFonts w:cs="仿宋" w:asciiTheme="minorEastAsia" w:hAnsiTheme="minorEastAsia" w:eastAsiaTheme="minorEastAsia"/>
          <w:sz w:val="20"/>
          <w:szCs w:val="20"/>
        </w:rPr>
      </w:pPr>
    </w:p>
    <w:p>
      <w:pPr>
        <w:spacing w:before="73" w:line="246" w:lineRule="auto"/>
        <w:ind w:left="862" w:right="1264"/>
        <w:rPr>
          <w:rFonts w:cs="仿宋" w:asciiTheme="minorEastAsia" w:hAnsiTheme="minorEastAsia" w:eastAsiaTheme="minorEastAsia"/>
          <w:sz w:val="20"/>
          <w:szCs w:val="20"/>
        </w:rPr>
      </w:pPr>
    </w:p>
    <w:p>
      <w:pPr>
        <w:spacing w:before="73" w:line="246" w:lineRule="auto"/>
        <w:ind w:left="862" w:right="1264"/>
        <w:rPr>
          <w:rFonts w:cs="仿宋" w:asciiTheme="minorEastAsia" w:hAnsiTheme="minorEastAsia" w:eastAsiaTheme="minorEastAsia"/>
          <w:sz w:val="20"/>
          <w:szCs w:val="20"/>
        </w:rPr>
      </w:pPr>
    </w:p>
    <w:sectPr>
      <w:type w:val="continuous"/>
      <w:pgSz w:w="11906" w:h="16839"/>
      <w:pgMar w:top="1431" w:right="1019" w:bottom="400" w:left="1018" w:header="0" w:footer="0" w:gutter="0"/>
      <w:cols w:equalWidth="0" w:num="1">
        <w:col w:w="98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5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DMzOWI0MGJmYTllZWJlY2E1NGY0YzY2YTQ1MjYifQ=="/>
  </w:docVars>
  <w:rsids>
    <w:rsidRoot w:val="00490175"/>
    <w:rsid w:val="00052D4C"/>
    <w:rsid w:val="002B1ADC"/>
    <w:rsid w:val="00384F5D"/>
    <w:rsid w:val="00490175"/>
    <w:rsid w:val="005C010E"/>
    <w:rsid w:val="005E57B9"/>
    <w:rsid w:val="00677A94"/>
    <w:rsid w:val="006A5B36"/>
    <w:rsid w:val="00722570"/>
    <w:rsid w:val="007C0F3E"/>
    <w:rsid w:val="00871A02"/>
    <w:rsid w:val="009409D4"/>
    <w:rsid w:val="009C4071"/>
    <w:rsid w:val="009F072B"/>
    <w:rsid w:val="00A253C2"/>
    <w:rsid w:val="00AB7E55"/>
    <w:rsid w:val="00B97987"/>
    <w:rsid w:val="00BB47C6"/>
    <w:rsid w:val="00CC3138"/>
    <w:rsid w:val="00D505FE"/>
    <w:rsid w:val="00FA0D0F"/>
    <w:rsid w:val="01571E7F"/>
    <w:rsid w:val="035D6068"/>
    <w:rsid w:val="0CE52C36"/>
    <w:rsid w:val="10DD25EF"/>
    <w:rsid w:val="17D21600"/>
    <w:rsid w:val="187D1199"/>
    <w:rsid w:val="1A286642"/>
    <w:rsid w:val="1C24275F"/>
    <w:rsid w:val="1D290A3D"/>
    <w:rsid w:val="20C172C8"/>
    <w:rsid w:val="27DC299A"/>
    <w:rsid w:val="28244885"/>
    <w:rsid w:val="2A026E11"/>
    <w:rsid w:val="2A9B2458"/>
    <w:rsid w:val="2AEE5FC7"/>
    <w:rsid w:val="2C147EF6"/>
    <w:rsid w:val="2F2C5359"/>
    <w:rsid w:val="351157C5"/>
    <w:rsid w:val="3D890384"/>
    <w:rsid w:val="43D434AC"/>
    <w:rsid w:val="44913E48"/>
    <w:rsid w:val="495E4F51"/>
    <w:rsid w:val="54842394"/>
    <w:rsid w:val="5FBE7D8F"/>
    <w:rsid w:val="64C9520C"/>
    <w:rsid w:val="6B641521"/>
    <w:rsid w:val="6C2F0AE2"/>
    <w:rsid w:val="70BA1761"/>
    <w:rsid w:val="71925505"/>
    <w:rsid w:val="7E5D3E91"/>
    <w:rsid w:val="7EC10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0"/>
    <w:rPr>
      <w:rFonts w:ascii="Arial" w:hAnsi="Arial" w:eastAsia="Arial" w:cs="Arial"/>
      <w:snapToGrid w:val="0"/>
      <w:color w:val="000000"/>
      <w:sz w:val="18"/>
      <w:szCs w:val="18"/>
    </w:rPr>
  </w:style>
  <w:style w:type="character" w:customStyle="1" w:styleId="8">
    <w:name w:val="页脚 Char"/>
    <w:basedOn w:val="5"/>
    <w:link w:val="2"/>
    <w:qFormat/>
    <w:uiPriority w:val="0"/>
    <w:rPr>
      <w:rFonts w:ascii="Arial" w:hAnsi="Arial" w:eastAsia="Arial" w:cs="Arial"/>
      <w:snapToGrid w:val="0"/>
      <w:color w:val="000000"/>
      <w:sz w:val="18"/>
      <w:szCs w:val="18"/>
    </w:rPr>
  </w:style>
  <w:style w:type="character" w:customStyle="1" w:styleId="9">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1389</Words>
  <Characters>2184</Characters>
  <Lines>17</Lines>
  <Paragraphs>5</Paragraphs>
  <TotalTime>0</TotalTime>
  <ScaleCrop>false</ScaleCrop>
  <LinksUpToDate>false</LinksUpToDate>
  <CharactersWithSpaces>2210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2022-05-24T18:24:00Z</dcterms:created>
  <dc:creator>停格</dc:creator>
  <cp:lastModifiedBy>Administrator</cp:lastModifiedBy>
  <dcterms:modified xsi:type="dcterms:W3CDTF">2023-12-12T08:04:00Z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2022-07-24T18:47:55Z</vt:filetime>
  </property>
  <property fmtid="{D5CDD505-2E9C-101B-9397-08002B2CF9AE}" pid="4" name="KSOProductBuildVer">
    <vt:lpwstr>2052-12.1.0.15990</vt:lpwstr>
  </property>
  <property fmtid="{D5CDD505-2E9C-101B-9397-08002B2CF9AE}" pid="5" name="ICV">
    <vt:lpwstr>A696BF399CD842ECA85F4DEE486259C8_13</vt:lpwstr>
  </property>
</Properties>
</file>