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5E60">
      <w:pPr>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2024年全国大众柔道嘉年华竞赛规程</w:t>
      </w:r>
    </w:p>
    <w:p w14:paraId="3DE08F68">
      <w:pPr>
        <w:jc w:val="both"/>
      </w:pPr>
      <w:r>
        <w:t xml:space="preserve"> </w:t>
      </w:r>
    </w:p>
    <w:p w14:paraId="19B810F0">
      <w:pPr>
        <w:pStyle w:val="10"/>
        <w:ind w:firstLine="640"/>
        <w:jc w:val="both"/>
      </w:pPr>
      <w:r>
        <w:rPr>
          <w:rFonts w:hint="eastAsia"/>
        </w:rPr>
        <w:t>主办单位</w:t>
      </w:r>
    </w:p>
    <w:p w14:paraId="5645878B">
      <w:pPr>
        <w:pStyle w:val="4"/>
        <w:shd w:val="clear" w:color="auto" w:fill="FFFFFF"/>
        <w:spacing w:before="30" w:beforeAutospacing="0" w:after="0" w:afterAutospacing="0" w:line="450" w:lineRule="atLeast"/>
        <w:ind w:left="420"/>
        <w:jc w:val="both"/>
        <w:rPr>
          <w:rFonts w:ascii="仿宋" w:hAnsi="仿宋" w:cs="仿宋"/>
          <w:color w:val="333333"/>
          <w:sz w:val="32"/>
        </w:rPr>
      </w:pPr>
      <w:r>
        <w:rPr>
          <w:rFonts w:hint="eastAsia" w:ascii="仿宋" w:hAnsi="仿宋" w:cs="仿宋"/>
          <w:color w:val="333333"/>
          <w:sz w:val="32"/>
          <w:shd w:val="clear" w:color="auto" w:fill="FFFFFF"/>
        </w:rPr>
        <w:t>天津市体育局</w:t>
      </w:r>
    </w:p>
    <w:p w14:paraId="0304C0A7">
      <w:pPr>
        <w:pStyle w:val="10"/>
        <w:ind w:firstLine="640"/>
        <w:jc w:val="both"/>
      </w:pPr>
      <w:r>
        <w:rPr>
          <w:rFonts w:hint="eastAsia"/>
        </w:rPr>
        <w:t>承办单位</w:t>
      </w:r>
    </w:p>
    <w:p w14:paraId="0F4B4087">
      <w:pPr>
        <w:pStyle w:val="4"/>
        <w:shd w:val="clear" w:color="auto" w:fill="FFFFFF"/>
        <w:spacing w:before="30" w:beforeAutospacing="0" w:after="0" w:afterAutospacing="0" w:line="450" w:lineRule="atLeast"/>
        <w:ind w:left="420"/>
        <w:jc w:val="both"/>
        <w:rPr>
          <w:rFonts w:ascii="仿宋" w:hAnsi="仿宋" w:cs="仿宋"/>
          <w:color w:val="333333"/>
          <w:sz w:val="32"/>
          <w:shd w:val="clear" w:color="auto" w:fill="FFFFFF"/>
        </w:rPr>
      </w:pPr>
      <w:r>
        <w:rPr>
          <w:rFonts w:hint="eastAsia" w:ascii="仿宋" w:hAnsi="仿宋" w:cs="仿宋"/>
          <w:color w:val="333333"/>
          <w:sz w:val="32"/>
          <w:shd w:val="clear" w:color="auto" w:fill="FFFFFF"/>
        </w:rPr>
        <w:t>天津市举重摔跤柔道拳击跆拳道运动管理中心</w:t>
      </w:r>
    </w:p>
    <w:p w14:paraId="1B5BD6E0">
      <w:pPr>
        <w:pStyle w:val="4"/>
        <w:shd w:val="clear" w:color="auto" w:fill="FFFFFF"/>
        <w:spacing w:before="30" w:beforeAutospacing="0" w:after="0" w:afterAutospacing="0" w:line="450" w:lineRule="atLeast"/>
        <w:ind w:left="420"/>
        <w:jc w:val="both"/>
        <w:rPr>
          <w:rFonts w:ascii="仿宋" w:hAnsi="仿宋" w:cs="仿宋"/>
          <w:color w:val="333333"/>
          <w:sz w:val="32"/>
          <w:shd w:val="clear" w:color="auto" w:fill="FFFFFF"/>
        </w:rPr>
      </w:pPr>
      <w:r>
        <w:rPr>
          <w:rFonts w:hint="eastAsia" w:ascii="仿宋" w:hAnsi="仿宋" w:cs="仿宋"/>
          <w:color w:val="333333"/>
          <w:sz w:val="32"/>
          <w:shd w:val="clear" w:color="auto" w:fill="FFFFFF"/>
        </w:rPr>
        <w:t>天津市柔道协会</w:t>
      </w:r>
    </w:p>
    <w:p w14:paraId="2C7A1E1D">
      <w:pPr>
        <w:pStyle w:val="10"/>
        <w:ind w:firstLine="640"/>
        <w:jc w:val="both"/>
      </w:pPr>
      <w:r>
        <w:rPr>
          <w:rFonts w:hint="eastAsia"/>
        </w:rPr>
        <w:t>协办单位</w:t>
      </w:r>
    </w:p>
    <w:p w14:paraId="3FE0CF76">
      <w:pPr>
        <w:pStyle w:val="4"/>
        <w:shd w:val="clear" w:color="auto" w:fill="FFFFFF"/>
        <w:spacing w:before="30" w:beforeAutospacing="0" w:after="0" w:afterAutospacing="0" w:line="450" w:lineRule="atLeast"/>
        <w:ind w:left="420"/>
        <w:jc w:val="both"/>
      </w:pPr>
      <w:r>
        <w:rPr>
          <w:rFonts w:hint="eastAsia" w:ascii="仿宋" w:hAnsi="仿宋" w:cs="仿宋"/>
          <w:color w:val="333333"/>
          <w:sz w:val="32"/>
          <w:shd w:val="clear" w:color="auto" w:fill="FFFFFF"/>
        </w:rPr>
        <w:t>天津市工业大学</w:t>
      </w:r>
    </w:p>
    <w:p w14:paraId="38375DEF">
      <w:pPr>
        <w:pStyle w:val="5"/>
        <w:numPr>
          <w:ilvl w:val="0"/>
          <w:numId w:val="2"/>
        </w:numPr>
        <w:jc w:val="both"/>
        <w:rPr>
          <w:rFonts w:ascii="黑体" w:hAnsi="黑体" w:eastAsia="黑体" w:cs="黑体"/>
          <w:b w:val="0"/>
          <w:bCs w:val="0"/>
        </w:rPr>
      </w:pPr>
      <w:r>
        <w:rPr>
          <w:rFonts w:hint="eastAsia" w:ascii="黑体" w:hAnsi="黑体" w:eastAsia="黑体" w:cs="黑体"/>
          <w:b w:val="0"/>
          <w:bCs w:val="0"/>
        </w:rPr>
        <w:t>指导单位</w:t>
      </w:r>
    </w:p>
    <w:p w14:paraId="21542AA6">
      <w:pPr>
        <w:pStyle w:val="4"/>
        <w:shd w:val="clear" w:color="auto" w:fill="FFFFFF"/>
        <w:spacing w:before="30" w:beforeAutospacing="0" w:after="0" w:afterAutospacing="0" w:line="450" w:lineRule="atLeast"/>
        <w:ind w:left="420"/>
        <w:jc w:val="both"/>
        <w:rPr>
          <w:rFonts w:ascii="仿宋" w:hAnsi="仿宋" w:cs="仿宋"/>
          <w:color w:val="333333"/>
          <w:sz w:val="32"/>
          <w:shd w:val="clear" w:color="auto" w:fill="FFFFFF"/>
        </w:rPr>
      </w:pPr>
      <w:r>
        <w:rPr>
          <w:rFonts w:hint="eastAsia" w:ascii="仿宋" w:hAnsi="仿宋" w:cs="仿宋"/>
          <w:color w:val="333333"/>
          <w:sz w:val="32"/>
          <w:shd w:val="clear" w:color="auto" w:fill="FFFFFF"/>
        </w:rPr>
        <w:t>中国学生体育联合会中学柔道分会</w:t>
      </w:r>
    </w:p>
    <w:p w14:paraId="7F13AA03">
      <w:pPr>
        <w:pStyle w:val="10"/>
        <w:numPr>
          <w:ilvl w:val="0"/>
          <w:numId w:val="0"/>
        </w:numPr>
        <w:ind w:left="640"/>
        <w:jc w:val="both"/>
      </w:pPr>
      <w:r>
        <w:rPr>
          <w:rFonts w:hint="eastAsia"/>
        </w:rPr>
        <w:t>五、参赛单位</w:t>
      </w:r>
    </w:p>
    <w:p w14:paraId="350D351C">
      <w:pPr>
        <w:pStyle w:val="10"/>
        <w:numPr>
          <w:ilvl w:val="0"/>
          <w:numId w:val="0"/>
        </w:numPr>
        <w:ind w:left="640"/>
        <w:jc w:val="both"/>
        <w:rPr>
          <w:rFonts w:ascii="仿宋" w:hAnsi="仿宋" w:eastAsia="仿宋" w:cs="仿宋"/>
        </w:rPr>
      </w:pPr>
      <w:r>
        <w:rPr>
          <w:rFonts w:hint="eastAsia" w:ascii="仿宋" w:hAnsi="仿宋" w:eastAsia="仿宋" w:cs="仿宋"/>
        </w:rPr>
        <w:t>全国小学、俱乐部</w:t>
      </w:r>
    </w:p>
    <w:p w14:paraId="5C60D19D">
      <w:pPr>
        <w:pStyle w:val="10"/>
        <w:numPr>
          <w:ilvl w:val="0"/>
          <w:numId w:val="0"/>
        </w:numPr>
        <w:ind w:left="640" w:leftChars="200"/>
        <w:jc w:val="both"/>
      </w:pPr>
      <w:r>
        <w:rPr>
          <w:rFonts w:hint="eastAsia"/>
        </w:rPr>
        <w:t>六、比赛时间、地点</w:t>
      </w:r>
    </w:p>
    <w:p w14:paraId="66E95428">
      <w:pPr>
        <w:jc w:val="both"/>
      </w:pPr>
      <w:r>
        <w:rPr>
          <w:rFonts w:hint="eastAsia"/>
        </w:rPr>
        <w:t>时间：2024年7月14日至20日</w:t>
      </w:r>
      <w:r>
        <w:rPr>
          <w:kern w:val="0"/>
        </w:rPr>
        <w:t>（</w:t>
      </w:r>
      <w:r>
        <w:rPr>
          <w:rFonts w:hint="eastAsia"/>
          <w:kern w:val="0"/>
        </w:rPr>
        <w:t>14</w:t>
      </w:r>
      <w:r>
        <w:rPr>
          <w:kern w:val="0"/>
        </w:rPr>
        <w:t>日报到，</w:t>
      </w:r>
      <w:r>
        <w:rPr>
          <w:rFonts w:hint="eastAsia"/>
          <w:kern w:val="0"/>
        </w:rPr>
        <w:t>16</w:t>
      </w:r>
      <w:r>
        <w:rPr>
          <w:kern w:val="0"/>
        </w:rPr>
        <w:t>-</w:t>
      </w:r>
      <w:r>
        <w:rPr>
          <w:rFonts w:hint="eastAsia"/>
          <w:kern w:val="0"/>
        </w:rPr>
        <w:t>19</w:t>
      </w:r>
      <w:r>
        <w:rPr>
          <w:kern w:val="0"/>
        </w:rPr>
        <w:t>日比赛，</w:t>
      </w:r>
      <w:r>
        <w:rPr>
          <w:rFonts w:hint="eastAsia"/>
          <w:kern w:val="0"/>
        </w:rPr>
        <w:t>20</w:t>
      </w:r>
      <w:r>
        <w:rPr>
          <w:kern w:val="0"/>
        </w:rPr>
        <w:t>日离会）</w:t>
      </w:r>
    </w:p>
    <w:p w14:paraId="3A8356C3">
      <w:pPr>
        <w:jc w:val="both"/>
      </w:pPr>
      <w:r>
        <w:rPr>
          <w:rFonts w:hint="eastAsia"/>
        </w:rPr>
        <w:t>地点：天津工业大学体育馆</w:t>
      </w:r>
    </w:p>
    <w:p w14:paraId="1E0D66B7">
      <w:pPr>
        <w:pStyle w:val="10"/>
        <w:numPr>
          <w:ilvl w:val="0"/>
          <w:numId w:val="0"/>
        </w:numPr>
        <w:ind w:left="640" w:leftChars="200"/>
        <w:jc w:val="both"/>
      </w:pPr>
      <w:r>
        <w:rPr>
          <w:rFonts w:hint="eastAsia"/>
        </w:rPr>
        <w:t>七、竞赛分组</w:t>
      </w:r>
    </w:p>
    <w:p w14:paraId="289E604F">
      <w:pPr>
        <w:pStyle w:val="10"/>
        <w:numPr>
          <w:ilvl w:val="0"/>
          <w:numId w:val="3"/>
        </w:numPr>
        <w:jc w:val="both"/>
        <w:rPr>
          <w:rFonts w:ascii="仿宋" w:hAnsi="仿宋" w:eastAsia="仿宋"/>
        </w:rPr>
      </w:pPr>
      <w:r>
        <w:rPr>
          <w:rFonts w:hint="eastAsia" w:ascii="仿宋" w:hAnsi="仿宋" w:eastAsia="仿宋"/>
        </w:rPr>
        <w:t>小学组：</w:t>
      </w:r>
    </w:p>
    <w:p w14:paraId="032BD781">
      <w:pPr>
        <w:jc w:val="both"/>
      </w:pPr>
      <w:r>
        <w:rPr>
          <w:rFonts w:hint="eastAsia"/>
        </w:rPr>
        <w:t>丁组： 2014年9月1日（含）至2015年8月31日（含）</w:t>
      </w:r>
    </w:p>
    <w:p w14:paraId="4DD67CCA">
      <w:pPr>
        <w:jc w:val="both"/>
      </w:pPr>
      <w:r>
        <w:rPr>
          <w:rFonts w:hint="eastAsia"/>
        </w:rPr>
        <w:t>戊组： 2015年9月1日（含）至2016年8月31日（含）</w:t>
      </w:r>
    </w:p>
    <w:p w14:paraId="78CD5E35">
      <w:pPr>
        <w:jc w:val="both"/>
      </w:pPr>
      <w:r>
        <w:rPr>
          <w:rFonts w:hint="eastAsia"/>
        </w:rPr>
        <w:t>己组： 2016年9月1日（含）至2017年8月31日（含）</w:t>
      </w:r>
    </w:p>
    <w:p w14:paraId="234B6E65">
      <w:pPr>
        <w:pStyle w:val="10"/>
        <w:numPr>
          <w:ilvl w:val="0"/>
          <w:numId w:val="0"/>
        </w:numPr>
        <w:ind w:left="640" w:leftChars="200"/>
        <w:jc w:val="both"/>
      </w:pPr>
      <w:r>
        <w:rPr>
          <w:rFonts w:hint="eastAsia"/>
        </w:rPr>
        <w:t>八、比赛级别</w:t>
      </w:r>
    </w:p>
    <w:p w14:paraId="7677AAC2">
      <w:pPr>
        <w:jc w:val="both"/>
      </w:pPr>
      <w:r>
        <w:rPr>
          <w:rFonts w:hint="eastAsia"/>
        </w:rPr>
        <w:t>（一）个人赛</w:t>
      </w:r>
    </w:p>
    <w:p w14:paraId="3A04C209">
      <w:pPr>
        <w:ind w:firstLine="960" w:firstLineChars="300"/>
        <w:jc w:val="both"/>
        <w:rPr>
          <w:highlight w:val="yellow"/>
        </w:rPr>
      </w:pPr>
      <w:r>
        <w:rPr>
          <w:rFonts w:hint="eastAsia"/>
        </w:rPr>
        <w:t>小学组：</w:t>
      </w:r>
    </w:p>
    <w:p w14:paraId="65206AD4">
      <w:pPr>
        <w:spacing w:line="360" w:lineRule="auto"/>
        <w:ind w:left="-13"/>
        <w:rPr>
          <w:highlight w:val="yellow"/>
        </w:rPr>
      </w:pPr>
      <w:r>
        <w:rPr>
          <w:rFonts w:hint="eastAsia"/>
        </w:rPr>
        <w:t>丁组（男子、女子）：</w:t>
      </w:r>
      <w:r>
        <w:rPr>
          <w:rFonts w:hint="eastAsia" w:ascii="仿宋" w:hAnsi="仿宋" w:cs="仿宋"/>
          <w:bCs/>
          <w:sz w:val="30"/>
          <w:szCs w:val="30"/>
        </w:rPr>
        <w:t>-20kg、-22kg、-24kg、-26kg、-28kg、-30kg、-32kg、-35kg、-38kg、-41kg、-44kg、-47kg、-50kg、+50kg</w:t>
      </w:r>
    </w:p>
    <w:p w14:paraId="61D4C9D6">
      <w:pPr>
        <w:spacing w:line="360" w:lineRule="auto"/>
        <w:ind w:left="-13"/>
        <w:rPr>
          <w:rFonts w:ascii="仿宋" w:hAnsi="仿宋" w:cs="仿宋"/>
          <w:bCs/>
          <w:sz w:val="30"/>
          <w:szCs w:val="30"/>
        </w:rPr>
      </w:pPr>
      <w:r>
        <w:rPr>
          <w:rFonts w:hint="eastAsia"/>
        </w:rPr>
        <w:t>戊组、己组（男子、女子）：</w:t>
      </w:r>
      <w:r>
        <w:rPr>
          <w:rFonts w:hint="eastAsia" w:ascii="仿宋" w:hAnsi="仿宋" w:cs="仿宋"/>
          <w:bCs/>
          <w:sz w:val="30"/>
          <w:szCs w:val="30"/>
        </w:rPr>
        <w:t>-18kg、-20kg、-22kg、-24kg、-26kg、-28kg、-30kg、-33kg、-36kg、-39kg、-42kg、-45kg、-48kg、+48kg</w:t>
      </w:r>
    </w:p>
    <w:p w14:paraId="0B8D007F">
      <w:pPr>
        <w:jc w:val="both"/>
        <w:rPr>
          <w:highlight w:val="yellow"/>
        </w:rPr>
      </w:pPr>
    </w:p>
    <w:p w14:paraId="7D4EEF09">
      <w:pPr>
        <w:pStyle w:val="10"/>
        <w:numPr>
          <w:ilvl w:val="0"/>
          <w:numId w:val="0"/>
        </w:numPr>
        <w:ind w:left="640" w:leftChars="200"/>
        <w:jc w:val="both"/>
      </w:pPr>
      <w:r>
        <w:rPr>
          <w:rFonts w:hint="eastAsia" w:cs="黑体"/>
          <w:bCs/>
          <w:kern w:val="0"/>
        </w:rPr>
        <w:t>九、</w:t>
      </w:r>
      <w:r>
        <w:rPr>
          <w:rFonts w:hint="eastAsia" w:cs="黑体"/>
          <w:bCs/>
          <w:kern w:val="0"/>
          <w:lang w:val="zh-CN"/>
        </w:rPr>
        <w:t>运动员资格及参赛条件</w:t>
      </w:r>
    </w:p>
    <w:p w14:paraId="1044BFA0">
      <w:pPr>
        <w:jc w:val="both"/>
      </w:pPr>
      <w:r>
        <w:rPr>
          <w:rFonts w:hint="eastAsia"/>
        </w:rPr>
        <w:t>1．</w:t>
      </w:r>
      <w:r>
        <w:t>具有中华人民共和国国籍和</w:t>
      </w:r>
      <w:r>
        <w:rPr>
          <w:rFonts w:hint="eastAsia"/>
        </w:rPr>
        <w:t>参赛学校</w:t>
      </w:r>
      <w:r>
        <w:t>学籍的</w:t>
      </w:r>
      <w:r>
        <w:rPr>
          <w:rFonts w:hint="eastAsia"/>
        </w:rPr>
        <w:t>小学、俱乐部就</w:t>
      </w:r>
      <w:r>
        <w:t>读和训练；思想政治进步，遵守运动员守则，文化课考试合格。</w:t>
      </w:r>
    </w:p>
    <w:p w14:paraId="3653D57C">
      <w:pPr>
        <w:jc w:val="both"/>
      </w:pPr>
      <w:r>
        <w:rPr>
          <w:rFonts w:hint="eastAsia"/>
        </w:rPr>
        <w:t>2．</w:t>
      </w:r>
      <w:r>
        <w:t>参赛</w:t>
      </w:r>
      <w:r>
        <w:rPr>
          <w:rFonts w:hint="eastAsia"/>
        </w:rPr>
        <w:t>运动员</w:t>
      </w:r>
      <w:r>
        <w:t>必须以</w:t>
      </w:r>
      <w:r>
        <w:rPr>
          <w:rFonts w:hint="eastAsia"/>
        </w:rPr>
        <w:t>学籍所在</w:t>
      </w:r>
      <w:r>
        <w:t>学校</w:t>
      </w:r>
      <w:r>
        <w:rPr>
          <w:rFonts w:hint="eastAsia"/>
        </w:rPr>
        <w:t>、俱乐部</w:t>
      </w:r>
      <w:r>
        <w:t>为单位进行报名</w:t>
      </w:r>
      <w:r>
        <w:rPr>
          <w:rFonts w:hint="eastAsia"/>
        </w:rPr>
        <w:t>。</w:t>
      </w:r>
    </w:p>
    <w:p w14:paraId="411AD875">
      <w:pPr>
        <w:pStyle w:val="10"/>
        <w:numPr>
          <w:ilvl w:val="0"/>
          <w:numId w:val="0"/>
        </w:numPr>
        <w:ind w:left="640" w:leftChars="200"/>
        <w:jc w:val="both"/>
        <w:rPr>
          <w:rFonts w:cs="黑体"/>
          <w:bCs/>
          <w:kern w:val="0"/>
          <w:lang w:val="zh-CN"/>
        </w:rPr>
      </w:pPr>
      <w:r>
        <w:rPr>
          <w:rFonts w:hint="eastAsia" w:cs="黑体"/>
          <w:bCs/>
          <w:kern w:val="0"/>
        </w:rPr>
        <w:t>十、</w:t>
      </w:r>
      <w:r>
        <w:rPr>
          <w:rFonts w:hint="eastAsia" w:cs="黑体"/>
          <w:bCs/>
          <w:kern w:val="0"/>
          <w:lang w:val="zh-CN"/>
        </w:rPr>
        <w:t>竞赛办法</w:t>
      </w:r>
    </w:p>
    <w:p w14:paraId="46CE1D04">
      <w:pPr>
        <w:pStyle w:val="4"/>
        <w:numPr>
          <w:ilvl w:val="0"/>
          <w:numId w:val="4"/>
        </w:numPr>
        <w:spacing w:before="0" w:beforeAutospacing="0" w:after="0" w:afterAutospacing="0"/>
        <w:rPr>
          <w:rFonts w:ascii="仿宋" w:hAnsi="仿宋" w:cs="仿宋"/>
          <w:color w:val="333333"/>
          <w:sz w:val="32"/>
          <w:shd w:val="clear" w:color="auto" w:fill="FFFFFF"/>
        </w:rPr>
      </w:pPr>
      <w:r>
        <w:rPr>
          <w:rFonts w:hint="eastAsia" w:ascii="仿宋" w:hAnsi="仿宋" w:cs="仿宋"/>
          <w:color w:val="333333"/>
          <w:sz w:val="32"/>
          <w:shd w:val="clear" w:color="auto" w:fill="FFFFFF"/>
        </w:rPr>
        <w:t>个人赛</w:t>
      </w:r>
    </w:p>
    <w:p w14:paraId="738A8163">
      <w:pPr>
        <w:pStyle w:val="4"/>
        <w:spacing w:before="0" w:beforeAutospacing="0" w:after="0" w:afterAutospacing="0"/>
        <w:jc w:val="both"/>
        <w:rPr>
          <w:kern w:val="2"/>
          <w:sz w:val="32"/>
        </w:rPr>
      </w:pPr>
      <w:r>
        <w:rPr>
          <w:kern w:val="2"/>
          <w:sz w:val="32"/>
        </w:rPr>
        <w:t>1.</w:t>
      </w:r>
      <w:r>
        <w:rPr>
          <w:rFonts w:hint="eastAsia"/>
          <w:kern w:val="2"/>
          <w:sz w:val="32"/>
        </w:rPr>
        <w:t>比赛采用国际柔道联合会裁判规则。</w:t>
      </w:r>
    </w:p>
    <w:p w14:paraId="732E6892">
      <w:pPr>
        <w:pStyle w:val="4"/>
        <w:spacing w:before="0" w:beforeAutospacing="0" w:after="0" w:afterAutospacing="0"/>
        <w:jc w:val="both"/>
        <w:rPr>
          <w:kern w:val="2"/>
          <w:sz w:val="32"/>
        </w:rPr>
      </w:pPr>
      <w:r>
        <w:rPr>
          <w:kern w:val="2"/>
          <w:sz w:val="32"/>
        </w:rPr>
        <w:t>2.</w:t>
      </w:r>
      <w:r>
        <w:rPr>
          <w:rFonts w:hint="eastAsia"/>
          <w:kern w:val="2"/>
          <w:sz w:val="32"/>
        </w:rPr>
        <w:t>单场比赛时长小学组为</w:t>
      </w:r>
      <w:r>
        <w:rPr>
          <w:kern w:val="2"/>
          <w:sz w:val="32"/>
        </w:rPr>
        <w:t>2</w:t>
      </w:r>
      <w:r>
        <w:rPr>
          <w:rFonts w:hint="eastAsia"/>
          <w:kern w:val="2"/>
          <w:sz w:val="32"/>
        </w:rPr>
        <w:t>分钟，</w:t>
      </w:r>
      <w:r>
        <w:rPr>
          <w:kern w:val="2"/>
          <w:sz w:val="32"/>
        </w:rPr>
        <w:t>金分加时赛无时间限制。</w:t>
      </w:r>
    </w:p>
    <w:p w14:paraId="640A28BD">
      <w:pPr>
        <w:pStyle w:val="10"/>
        <w:numPr>
          <w:ilvl w:val="255"/>
          <w:numId w:val="0"/>
        </w:numPr>
        <w:ind w:firstLine="640" w:firstLineChars="200"/>
        <w:jc w:val="both"/>
        <w:rPr>
          <w:rFonts w:ascii="Times New Roman" w:hAnsi="Times New Roman" w:eastAsia="仿宋"/>
        </w:rPr>
      </w:pPr>
      <w:r>
        <w:rPr>
          <w:rFonts w:ascii="Times New Roman" w:hAnsi="Times New Roman" w:eastAsia="仿宋"/>
        </w:rPr>
        <w:t>3.</w:t>
      </w:r>
      <w:r>
        <w:rPr>
          <w:rFonts w:hint="eastAsia" w:ascii="Times New Roman" w:hAnsi="Times New Roman" w:eastAsia="仿宋"/>
        </w:rPr>
        <w:t>运动员凭二代身份证进行检录、称重，如不符合规定要求则不能参加比赛。</w:t>
      </w:r>
    </w:p>
    <w:p w14:paraId="27FAF557">
      <w:pPr>
        <w:pStyle w:val="10"/>
        <w:numPr>
          <w:ilvl w:val="255"/>
          <w:numId w:val="0"/>
        </w:numPr>
        <w:ind w:firstLine="640" w:firstLineChars="200"/>
        <w:jc w:val="both"/>
        <w:rPr>
          <w:rFonts w:ascii="Times New Roman" w:hAnsi="Times New Roman" w:eastAsia="仿宋"/>
        </w:rPr>
      </w:pPr>
      <w:r>
        <w:rPr>
          <w:rFonts w:ascii="Times New Roman" w:hAnsi="Times New Roman" w:eastAsia="仿宋"/>
        </w:rPr>
        <w:t>4.</w:t>
      </w:r>
      <w:r>
        <w:rPr>
          <w:rFonts w:hint="eastAsia" w:ascii="Times New Roman" w:hAnsi="Times New Roman" w:eastAsia="仿宋"/>
        </w:rPr>
        <w:t>各级别人数不足3人的（不含3人），自动升级参加上一级别的比赛，但不能升两个级别或两个级别以上比赛，2人不设比赛。</w:t>
      </w:r>
    </w:p>
    <w:p w14:paraId="311174A9">
      <w:pPr>
        <w:pStyle w:val="10"/>
        <w:numPr>
          <w:ilvl w:val="0"/>
          <w:numId w:val="0"/>
        </w:numPr>
        <w:ind w:firstLine="640" w:firstLineChars="200"/>
        <w:jc w:val="both"/>
        <w:rPr>
          <w:rFonts w:ascii="Times New Roman" w:hAnsi="Times New Roman" w:eastAsia="仿宋"/>
        </w:rPr>
      </w:pPr>
      <w:r>
        <w:rPr>
          <w:rFonts w:ascii="Times New Roman" w:hAnsi="Times New Roman" w:eastAsia="仿宋"/>
        </w:rPr>
        <w:t>5.</w:t>
      </w:r>
      <w:r>
        <w:rPr>
          <w:rFonts w:hint="eastAsia" w:ascii="Times New Roman" w:hAnsi="Times New Roman" w:eastAsia="仿宋"/>
        </w:rPr>
        <w:t>个人赛（小学组）采用单败淘汰双复活制，6人以下(含6人）采用循环赛制，淘汰赛同一级别同学校的运动员抽签定位，均匀的安排在A、B区或a、b、c、d小区。</w:t>
      </w:r>
    </w:p>
    <w:p w14:paraId="45D5731E">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6</w:t>
      </w:r>
      <w:r>
        <w:rPr>
          <w:rFonts w:ascii="仿宋" w:hAnsi="仿宋" w:cs="仿宋"/>
          <w:color w:val="333333"/>
          <w:sz w:val="32"/>
          <w:shd w:val="clear" w:color="auto" w:fill="FFFFFF"/>
        </w:rPr>
        <w:t>.</w:t>
      </w:r>
      <w:r>
        <w:rPr>
          <w:rFonts w:hint="eastAsia" w:ascii="仿宋" w:hAnsi="仿宋" w:cs="仿宋"/>
          <w:color w:val="333333"/>
          <w:sz w:val="32"/>
          <w:shd w:val="clear" w:color="auto" w:fill="FFFFFF"/>
        </w:rPr>
        <w:t>运动员必须穿着符合国际柔联规则的柔道服参赛，并服从组委会安排，在指定的时间和地点接受道服检查，小学组上场双方均可穿着白色道服，主办方为蓝方准备红色标识带子。</w:t>
      </w:r>
    </w:p>
    <w:p w14:paraId="730C0E23">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7</w:t>
      </w:r>
      <w:r>
        <w:rPr>
          <w:rFonts w:ascii="仿宋" w:hAnsi="仿宋" w:cs="仿宋"/>
          <w:color w:val="333333"/>
          <w:sz w:val="32"/>
          <w:shd w:val="clear" w:color="auto" w:fill="FFFFFF"/>
        </w:rPr>
        <w:t>.比赛运动员称重将安排在比赛的前一日1</w:t>
      </w:r>
      <w:r>
        <w:rPr>
          <w:rFonts w:hint="eastAsia" w:ascii="仿宋" w:hAnsi="仿宋" w:cs="仿宋"/>
          <w:color w:val="333333"/>
          <w:sz w:val="32"/>
          <w:shd w:val="clear" w:color="auto" w:fill="FFFFFF"/>
        </w:rPr>
        <w:t>8</w:t>
      </w:r>
      <w:r>
        <w:rPr>
          <w:rFonts w:ascii="仿宋" w:hAnsi="仿宋" w:cs="仿宋"/>
          <w:color w:val="333333"/>
          <w:sz w:val="32"/>
          <w:shd w:val="clear" w:color="auto" w:fill="FFFFFF"/>
        </w:rPr>
        <w:t>:00开始，允许同性别参赛队领队或教练员进入称重室监称，不参加称重或超重的运动员将被取消比赛资格。</w:t>
      </w:r>
    </w:p>
    <w:p w14:paraId="649AACE1">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8</w:t>
      </w:r>
      <w:r>
        <w:rPr>
          <w:rFonts w:ascii="仿宋" w:hAnsi="仿宋" w:cs="仿宋"/>
          <w:color w:val="333333"/>
          <w:sz w:val="32"/>
          <w:shd w:val="clear" w:color="auto" w:fill="FFFFFF"/>
        </w:rPr>
        <w:t>.随机称重将在每天比赛开始前1小时进行。参加随机称重的运动员名单抽签在当天比赛开始前1小时公布，由编排人员完成，每个级别</w:t>
      </w:r>
      <w:r>
        <w:rPr>
          <w:rFonts w:hint="eastAsia" w:ascii="仿宋" w:hAnsi="仿宋" w:cs="仿宋"/>
          <w:color w:val="333333"/>
          <w:sz w:val="32"/>
          <w:shd w:val="clear" w:color="auto" w:fill="FFFFFF"/>
        </w:rPr>
        <w:t>最多</w:t>
      </w:r>
      <w:r>
        <w:rPr>
          <w:rFonts w:ascii="仿宋" w:hAnsi="仿宋" w:cs="仿宋"/>
          <w:color w:val="333333"/>
          <w:sz w:val="32"/>
          <w:shd w:val="clear" w:color="auto" w:fill="FFFFFF"/>
        </w:rPr>
        <w:t>抽取4名运动员参加。运动员在随机称重现场报到的时限是该运动员当天第一场比赛前30分钟或提前6场比赛之前到达。</w:t>
      </w:r>
      <w:r>
        <w:rPr>
          <w:rFonts w:hint="eastAsia" w:ascii="仿宋" w:hAnsi="仿宋" w:cs="仿宋"/>
          <w:color w:val="333333"/>
          <w:sz w:val="32"/>
          <w:shd w:val="clear" w:color="auto" w:fill="FFFFFF"/>
        </w:rPr>
        <w:t>随机称重的体重不超过本级别体重限制的</w:t>
      </w:r>
      <w:r>
        <w:rPr>
          <w:rFonts w:ascii="仿宋" w:hAnsi="仿宋" w:cs="仿宋"/>
          <w:color w:val="333333"/>
          <w:sz w:val="32"/>
          <w:shd w:val="clear" w:color="auto" w:fill="FFFFFF"/>
        </w:rPr>
        <w:t>1</w:t>
      </w:r>
      <w:r>
        <w:rPr>
          <w:rFonts w:hint="eastAsia" w:ascii="仿宋" w:hAnsi="仿宋" w:cs="仿宋"/>
          <w:color w:val="333333"/>
          <w:sz w:val="32"/>
          <w:shd w:val="clear" w:color="auto" w:fill="FFFFFF"/>
        </w:rPr>
        <w:t>0</w:t>
      </w:r>
      <w:r>
        <w:rPr>
          <w:rFonts w:ascii="仿宋" w:hAnsi="仿宋" w:cs="仿宋"/>
          <w:color w:val="333333"/>
          <w:sz w:val="32"/>
          <w:shd w:val="clear" w:color="auto" w:fill="FFFFFF"/>
        </w:rPr>
        <w:t>%</w:t>
      </w:r>
      <w:r>
        <w:rPr>
          <w:rFonts w:hint="eastAsia" w:ascii="仿宋" w:hAnsi="仿宋" w:cs="仿宋"/>
          <w:color w:val="333333"/>
          <w:sz w:val="32"/>
          <w:shd w:val="clear" w:color="auto" w:fill="FFFFFF"/>
        </w:rPr>
        <w:t>。</w:t>
      </w:r>
    </w:p>
    <w:p w14:paraId="115C4A5A">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9</w:t>
      </w:r>
      <w:r>
        <w:rPr>
          <w:rFonts w:ascii="仿宋" w:hAnsi="仿宋" w:cs="仿宋"/>
          <w:color w:val="333333"/>
          <w:sz w:val="32"/>
          <w:shd w:val="clear" w:color="auto" w:fill="FFFFFF"/>
        </w:rPr>
        <w:t>.教练员参加</w:t>
      </w:r>
      <w:r>
        <w:rPr>
          <w:rFonts w:hint="eastAsia" w:ascii="仿宋" w:hAnsi="仿宋" w:cs="仿宋"/>
          <w:color w:val="333333"/>
          <w:sz w:val="32"/>
          <w:shd w:val="clear" w:color="auto" w:fill="FFFFFF"/>
        </w:rPr>
        <w:t>联席会、技术会议和</w:t>
      </w:r>
      <w:r>
        <w:rPr>
          <w:rFonts w:ascii="仿宋" w:hAnsi="仿宋" w:cs="仿宋"/>
          <w:color w:val="333333"/>
          <w:sz w:val="32"/>
          <w:shd w:val="clear" w:color="auto" w:fill="FFFFFF"/>
        </w:rPr>
        <w:t>决</w:t>
      </w:r>
      <w:r>
        <w:rPr>
          <w:rFonts w:hint="eastAsia" w:ascii="仿宋" w:hAnsi="仿宋" w:cs="仿宋"/>
          <w:color w:val="333333"/>
          <w:sz w:val="32"/>
          <w:shd w:val="clear" w:color="auto" w:fill="FFFFFF"/>
        </w:rPr>
        <w:t>赛临场指导时必须着正装</w:t>
      </w:r>
      <w:r>
        <w:rPr>
          <w:rFonts w:ascii="仿宋" w:hAnsi="仿宋" w:cs="仿宋"/>
          <w:color w:val="333333"/>
          <w:sz w:val="32"/>
          <w:shd w:val="clear" w:color="auto" w:fill="FFFFFF"/>
        </w:rPr>
        <w:t>(西装、中山装)入场。参赛运动员并配合工作人员在指定的时间地点进行道服检查，不配合道服检查的运动员将被取消比赛资格。禁止穿着带有五环标识、国旗标识、中国标识(包括但不限于“中国”、“China”、“CHN”等)的道服参赛。</w:t>
      </w:r>
    </w:p>
    <w:p w14:paraId="05ED0DA2">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10</w:t>
      </w:r>
      <w:r>
        <w:rPr>
          <w:rFonts w:ascii="仿宋" w:hAnsi="仿宋" w:cs="仿宋"/>
          <w:color w:val="333333"/>
          <w:sz w:val="32"/>
          <w:shd w:val="clear" w:color="auto" w:fill="FFFFFF"/>
        </w:rPr>
        <w:t>.列入本单位报名表的教练员可以为本单位运动员进行临场指导，工作人员将按照报名情况在上场前对临场指导的教练员身份进行审核。</w:t>
      </w:r>
    </w:p>
    <w:p w14:paraId="12870A1F">
      <w:pPr>
        <w:pStyle w:val="4"/>
        <w:spacing w:before="0" w:beforeAutospacing="0" w:after="0" w:afterAutospacing="0"/>
        <w:jc w:val="both"/>
        <w:rPr>
          <w:rFonts w:ascii="仿宋" w:hAnsi="仿宋" w:cs="仿宋"/>
          <w:sz w:val="32"/>
        </w:rPr>
      </w:pPr>
      <w:r>
        <w:rPr>
          <w:rFonts w:hint="eastAsia" w:ascii="仿宋" w:hAnsi="仿宋" w:cs="仿宋"/>
          <w:color w:val="333333"/>
          <w:sz w:val="32"/>
          <w:shd w:val="clear" w:color="auto" w:fill="FFFFFF"/>
        </w:rPr>
        <w:t>11</w:t>
      </w:r>
      <w:r>
        <w:rPr>
          <w:rFonts w:ascii="仿宋" w:hAnsi="仿宋" w:cs="仿宋"/>
          <w:color w:val="333333"/>
          <w:sz w:val="32"/>
          <w:shd w:val="clear" w:color="auto" w:fill="FFFFFF"/>
        </w:rPr>
        <w:t>.竞赛日期间，仅当天比赛的运动员及其陪练可在热身场地垫子上进行活动，非热身活动不得在垫上进行，不得以躺坐的方式占用垫子空间，不得将个人物品放置于热身场地垫子上。非热身运动员应在活动场地休息区进行休息或于看台观看比赛。</w:t>
      </w:r>
    </w:p>
    <w:p w14:paraId="6C243786">
      <w:pPr>
        <w:pStyle w:val="10"/>
        <w:numPr>
          <w:ilvl w:val="255"/>
          <w:numId w:val="0"/>
        </w:numPr>
        <w:ind w:firstLine="640" w:firstLineChars="200"/>
        <w:jc w:val="both"/>
        <w:rPr>
          <w:rFonts w:ascii="Times New Roman" w:hAnsi="Times New Roman" w:eastAsia="仿宋"/>
        </w:rPr>
      </w:pPr>
      <w:r>
        <w:rPr>
          <w:rFonts w:hint="eastAsia" w:ascii="仿宋" w:hAnsi="仿宋" w:eastAsia="仿宋" w:cs="仿宋"/>
        </w:rPr>
        <w:t>12</w:t>
      </w:r>
      <w:r>
        <w:rPr>
          <w:rFonts w:ascii="仿宋" w:hAnsi="仿宋" w:eastAsia="仿宋" w:cs="仿宋"/>
        </w:rPr>
        <w:t>.</w:t>
      </w:r>
      <w:r>
        <w:rPr>
          <w:rFonts w:hint="eastAsia" w:ascii="仿宋" w:hAnsi="仿宋" w:eastAsia="仿宋" w:cs="仿宋"/>
        </w:rPr>
        <w:t>小学组比赛禁止使用腰车(夹颈背)、袖钓入腰、所有跪姿技术动作及舍身技，禁止上手大领位置抓握施技。</w:t>
      </w:r>
      <w:r>
        <w:rPr>
          <w:rFonts w:hint="eastAsia" w:ascii="Times New Roman" w:hAnsi="Times New Roman" w:eastAsia="仿宋"/>
        </w:rPr>
        <w:t>违者第一次进行警告，第二次开始做出指导处罚，直至取消比赛资格。</w:t>
      </w:r>
      <w:r>
        <w:rPr>
          <w:rFonts w:hint="eastAsia" w:ascii="仿宋" w:hAnsi="仿宋" w:eastAsia="仿宋" w:cs="仿宋"/>
        </w:rPr>
        <w:t>寝技中禁止使用绞技、关节技。</w:t>
      </w:r>
      <w:r>
        <w:rPr>
          <w:rFonts w:hint="eastAsia" w:ascii="Times New Roman" w:hAnsi="Times New Roman" w:eastAsia="仿宋"/>
        </w:rPr>
        <w:t>违者将做出指导处罚，情节严重的将直接取消比赛资格。</w:t>
      </w:r>
    </w:p>
    <w:p w14:paraId="1C6A9200">
      <w:pPr>
        <w:pStyle w:val="10"/>
        <w:numPr>
          <w:ilvl w:val="255"/>
          <w:numId w:val="0"/>
        </w:numPr>
        <w:ind w:left="643"/>
        <w:jc w:val="both"/>
        <w:rPr>
          <w:rFonts w:ascii="Times New Roman" w:hAnsi="Times New Roman" w:eastAsia="仿宋"/>
        </w:rPr>
      </w:pPr>
      <w:r>
        <w:rPr>
          <w:rFonts w:hint="eastAsia" w:ascii="Times New Roman" w:hAnsi="Times New Roman" w:eastAsia="仿宋"/>
        </w:rPr>
        <w:t>（二）小学组团体操：</w:t>
      </w:r>
    </w:p>
    <w:p w14:paraId="3344E839">
      <w:pPr>
        <w:pStyle w:val="10"/>
        <w:numPr>
          <w:ilvl w:val="0"/>
          <w:numId w:val="5"/>
        </w:numPr>
        <w:jc w:val="both"/>
        <w:rPr>
          <w:rFonts w:ascii="Times New Roman" w:hAnsi="Times New Roman" w:eastAsia="仿宋"/>
        </w:rPr>
      </w:pPr>
      <w:r>
        <w:rPr>
          <w:rFonts w:hint="eastAsia" w:ascii="Times New Roman" w:hAnsi="Times New Roman" w:eastAsia="仿宋"/>
        </w:rPr>
        <w:t>参赛人数：每队由8-12人组队，要求男、女混搭。</w:t>
      </w:r>
    </w:p>
    <w:p w14:paraId="3E22332C">
      <w:pPr>
        <w:pStyle w:val="10"/>
        <w:numPr>
          <w:ilvl w:val="0"/>
          <w:numId w:val="5"/>
        </w:numPr>
        <w:jc w:val="both"/>
        <w:rPr>
          <w:rFonts w:ascii="Times New Roman" w:hAnsi="Times New Roman" w:eastAsia="仿宋"/>
        </w:rPr>
      </w:pPr>
      <w:r>
        <w:rPr>
          <w:rFonts w:hint="eastAsia" w:ascii="Times New Roman" w:hAnsi="Times New Roman" w:eastAsia="仿宋"/>
        </w:rPr>
        <w:t>比赛内容：代表队自编柔道操（柔道技术动作团体操展示）。</w:t>
      </w:r>
    </w:p>
    <w:p w14:paraId="7C734B3F">
      <w:pPr>
        <w:pStyle w:val="10"/>
        <w:numPr>
          <w:ilvl w:val="0"/>
          <w:numId w:val="5"/>
        </w:numPr>
        <w:jc w:val="both"/>
        <w:rPr>
          <w:rFonts w:ascii="Times New Roman" w:hAnsi="Times New Roman" w:eastAsia="仿宋"/>
        </w:rPr>
      </w:pPr>
      <w:r>
        <w:rPr>
          <w:rFonts w:hint="eastAsia" w:ascii="Times New Roman" w:hAnsi="Times New Roman" w:eastAsia="仿宋"/>
        </w:rPr>
        <w:t>比赛时间：4-6分钟，超或减时30秒内扣0.5分，60秒内扣1分。</w:t>
      </w:r>
    </w:p>
    <w:p w14:paraId="01C1F5D7">
      <w:pPr>
        <w:pStyle w:val="10"/>
        <w:numPr>
          <w:ilvl w:val="0"/>
          <w:numId w:val="5"/>
        </w:numPr>
        <w:jc w:val="both"/>
        <w:rPr>
          <w:rFonts w:ascii="Times New Roman" w:hAnsi="Times New Roman" w:eastAsia="仿宋"/>
        </w:rPr>
      </w:pPr>
      <w:r>
        <w:rPr>
          <w:rFonts w:hint="eastAsia" w:ascii="Times New Roman" w:hAnsi="Times New Roman" w:eastAsia="仿宋"/>
        </w:rPr>
        <w:t>评分标准：100分。</w:t>
      </w:r>
    </w:p>
    <w:p w14:paraId="2E102DEB">
      <w:pPr>
        <w:pStyle w:val="10"/>
        <w:numPr>
          <w:ilvl w:val="0"/>
          <w:numId w:val="6"/>
        </w:numPr>
        <w:jc w:val="both"/>
        <w:rPr>
          <w:rFonts w:ascii="Times New Roman" w:hAnsi="Times New Roman" w:eastAsia="仿宋"/>
        </w:rPr>
      </w:pPr>
      <w:r>
        <w:rPr>
          <w:rFonts w:hint="eastAsia" w:ascii="Times New Roman" w:hAnsi="Times New Roman" w:eastAsia="仿宋"/>
        </w:rPr>
        <w:t>服装整洁、统一。10分</w:t>
      </w:r>
    </w:p>
    <w:p w14:paraId="328430E4">
      <w:pPr>
        <w:pStyle w:val="10"/>
        <w:numPr>
          <w:ilvl w:val="0"/>
          <w:numId w:val="6"/>
        </w:numPr>
        <w:jc w:val="both"/>
        <w:rPr>
          <w:rFonts w:ascii="Times New Roman" w:hAnsi="Times New Roman" w:eastAsia="仿宋"/>
        </w:rPr>
      </w:pPr>
      <w:r>
        <w:rPr>
          <w:rFonts w:hint="eastAsia" w:ascii="Times New Roman" w:hAnsi="Times New Roman" w:eastAsia="仿宋"/>
        </w:rPr>
        <w:t>进、退场整齐、快速、有序。10分</w:t>
      </w:r>
    </w:p>
    <w:p w14:paraId="68F9A910">
      <w:pPr>
        <w:pStyle w:val="10"/>
        <w:numPr>
          <w:ilvl w:val="0"/>
          <w:numId w:val="6"/>
        </w:numPr>
        <w:jc w:val="both"/>
        <w:rPr>
          <w:rFonts w:ascii="Times New Roman" w:hAnsi="Times New Roman" w:eastAsia="仿宋"/>
        </w:rPr>
      </w:pPr>
      <w:r>
        <w:rPr>
          <w:rFonts w:hint="eastAsia" w:ascii="Times New Roman" w:hAnsi="Times New Roman" w:eastAsia="仿宋"/>
        </w:rPr>
        <w:t>精神面貌积极向上、队列和动作整齐划一。10分</w:t>
      </w:r>
    </w:p>
    <w:p w14:paraId="10E12A4E">
      <w:pPr>
        <w:pStyle w:val="10"/>
        <w:numPr>
          <w:ilvl w:val="0"/>
          <w:numId w:val="6"/>
        </w:numPr>
        <w:jc w:val="both"/>
        <w:rPr>
          <w:rFonts w:ascii="Times New Roman" w:hAnsi="Times New Roman" w:eastAsia="仿宋"/>
        </w:rPr>
      </w:pPr>
      <w:r>
        <w:rPr>
          <w:rFonts w:hint="eastAsia" w:ascii="Times New Roman" w:hAnsi="Times New Roman" w:eastAsia="仿宋"/>
        </w:rPr>
        <w:t>动作节奏与音乐合拍，要求有韵律、有力度。20分</w:t>
      </w:r>
    </w:p>
    <w:p w14:paraId="1138BFFC">
      <w:pPr>
        <w:pStyle w:val="10"/>
        <w:numPr>
          <w:ilvl w:val="0"/>
          <w:numId w:val="6"/>
        </w:numPr>
        <w:jc w:val="both"/>
        <w:rPr>
          <w:rFonts w:ascii="Times New Roman" w:hAnsi="Times New Roman" w:eastAsia="仿宋"/>
        </w:rPr>
      </w:pPr>
      <w:r>
        <w:rPr>
          <w:rFonts w:hint="eastAsia" w:ascii="Times New Roman" w:hAnsi="Times New Roman" w:eastAsia="仿宋"/>
        </w:rPr>
        <w:t>柔道基本功动作在团体操中占90％以上的元素。50分。柔道基本功动作在团体操中占80％以上的元素。40分。柔道基本功动作在团体操中占70％以上的元素。30分。柔道基本功动作在团体操中占60％以上的元素。20分。柔道基本功动作在团体操中占60％以下的元素。0分。</w:t>
      </w:r>
    </w:p>
    <w:p w14:paraId="66DB954F">
      <w:pPr>
        <w:pStyle w:val="10"/>
        <w:numPr>
          <w:ilvl w:val="0"/>
          <w:numId w:val="5"/>
        </w:numPr>
        <w:jc w:val="both"/>
        <w:rPr>
          <w:rFonts w:ascii="Times New Roman" w:hAnsi="Times New Roman" w:eastAsia="仿宋"/>
        </w:rPr>
      </w:pPr>
      <w:r>
        <w:rPr>
          <w:rFonts w:hint="eastAsia" w:ascii="Times New Roman" w:hAnsi="Times New Roman" w:eastAsia="仿宋"/>
        </w:rPr>
        <w:t>团体操赛评分办法：</w:t>
      </w:r>
    </w:p>
    <w:p w14:paraId="56D2F57A">
      <w:pPr>
        <w:jc w:val="both"/>
      </w:pPr>
      <w:r>
        <w:rPr>
          <w:rFonts w:hint="eastAsia"/>
        </w:rPr>
        <w:t>去掉一个最高分和一个最低分，取中间分值之和为最后得分，若分值相同最高分值高者名次列前，以此类推。</w:t>
      </w:r>
    </w:p>
    <w:p w14:paraId="2A69435B">
      <w:pPr>
        <w:pStyle w:val="10"/>
        <w:numPr>
          <w:ilvl w:val="0"/>
          <w:numId w:val="0"/>
        </w:numPr>
        <w:ind w:left="640" w:leftChars="200"/>
        <w:jc w:val="both"/>
        <w:rPr>
          <w:rFonts w:cs="黑体"/>
          <w:bCs/>
          <w:kern w:val="0"/>
          <w:lang w:val="zh-CN"/>
        </w:rPr>
      </w:pPr>
      <w:r>
        <w:rPr>
          <w:rFonts w:hint="eastAsia" w:cs="黑体"/>
          <w:bCs/>
          <w:kern w:val="0"/>
        </w:rPr>
        <w:t>十一、</w:t>
      </w:r>
      <w:r>
        <w:rPr>
          <w:rFonts w:hint="eastAsia" w:cs="黑体"/>
          <w:bCs/>
          <w:kern w:val="0"/>
          <w:lang w:val="zh-CN"/>
        </w:rPr>
        <w:t>申诉规定：</w:t>
      </w:r>
    </w:p>
    <w:p w14:paraId="2843A82B">
      <w:pPr>
        <w:jc w:val="both"/>
      </w:pPr>
      <w:r>
        <w:rPr>
          <w:rFonts w:hint="eastAsia"/>
        </w:rPr>
        <w:t>1．比赛不设临场申诉，各代表队如对裁判的裁决有异议，可赛后以书面形式向仲裁委员会提出申诉，仲裁委员会和裁判长将根据规则进行审议并提出处理意见，但不更改判罚结果。</w:t>
      </w:r>
    </w:p>
    <w:p w14:paraId="5E50E98F">
      <w:pPr>
        <w:jc w:val="both"/>
      </w:pPr>
      <w:r>
        <w:rPr>
          <w:rFonts w:hint="eastAsia"/>
        </w:rPr>
        <w:t>2．各代表队如对其他代表队参赛运动员资格有异议，必须在教练员联席会议</w:t>
      </w:r>
      <w:bookmarkStart w:id="6" w:name="_GoBack"/>
      <w:bookmarkEnd w:id="6"/>
      <w:r>
        <w:rPr>
          <w:rFonts w:hint="eastAsia"/>
        </w:rPr>
        <w:t>上提出，并附有关证明材料，由领队签字后提交仲裁委员会审查，一经核实，将即刻取消参赛资格。抽签工作结束后，不再受理任何资格问题。</w:t>
      </w:r>
    </w:p>
    <w:p w14:paraId="7356FB70">
      <w:pPr>
        <w:pStyle w:val="10"/>
        <w:numPr>
          <w:ilvl w:val="0"/>
          <w:numId w:val="0"/>
        </w:numPr>
        <w:ind w:left="640" w:leftChars="200"/>
        <w:jc w:val="both"/>
        <w:rPr>
          <w:rFonts w:cs="黑体"/>
          <w:bCs/>
          <w:kern w:val="0"/>
          <w:lang w:val="zh-CN"/>
        </w:rPr>
      </w:pPr>
      <w:r>
        <w:rPr>
          <w:rFonts w:hint="eastAsia" w:cs="黑体"/>
          <w:bCs/>
          <w:kern w:val="0"/>
        </w:rPr>
        <w:t>十二、</w:t>
      </w:r>
      <w:r>
        <w:rPr>
          <w:rFonts w:hint="eastAsia" w:cs="黑体"/>
          <w:bCs/>
          <w:kern w:val="0"/>
          <w:lang w:val="zh-CN"/>
        </w:rPr>
        <w:t>报名</w:t>
      </w:r>
    </w:p>
    <w:p w14:paraId="12CDA40F">
      <w:pPr>
        <w:jc w:val="both"/>
      </w:pPr>
      <w:r>
        <w:rPr>
          <w:rFonts w:hint="eastAsia"/>
        </w:rPr>
        <w:t>1. 各学校各级别运动员报名人数不限，每名运动员个人赛限报一个级别，不得兼报。</w:t>
      </w:r>
    </w:p>
    <w:p w14:paraId="2698B0EB">
      <w:pPr>
        <w:wordWrap w:val="0"/>
        <w:jc w:val="both"/>
        <w:rPr>
          <w:rFonts w:ascii="仿宋" w:hAnsi="仿宋" w:cs="宋体"/>
          <w:color w:val="FF0000"/>
          <w:kern w:val="0"/>
        </w:rPr>
      </w:pPr>
      <w:r>
        <w:rPr>
          <w:rFonts w:hint="eastAsia"/>
        </w:rPr>
        <w:t xml:space="preserve">2. </w:t>
      </w:r>
      <w:r>
        <w:rPr>
          <w:rFonts w:hint="eastAsia" w:ascii="仿宋" w:hAnsi="仿宋" w:cs="宋体"/>
          <w:color w:val="000000"/>
          <w:kern w:val="0"/>
        </w:rPr>
        <w:t>参赛单位须认真填写大会统一印制的报名表，各参赛单位报名时，须核准参赛运动员身份信息后，在规定报名时间内以电子版形式的报名表发送至邮箱：674737457@</w:t>
      </w:r>
      <w:r>
        <w:rPr>
          <w:rFonts w:hint="eastAsia" w:ascii="仿宋" w:hAnsi="仿宋" w:cs="仿宋"/>
          <w:sz w:val="30"/>
          <w:szCs w:val="30"/>
        </w:rPr>
        <w:t>qq.com</w:t>
      </w:r>
      <w:r>
        <w:rPr>
          <w:rFonts w:hint="eastAsia" w:ascii="仿宋" w:hAnsi="仿宋" w:cs="宋体"/>
          <w:color w:val="FF0000"/>
          <w:kern w:val="0"/>
        </w:rPr>
        <w:t xml:space="preserve"> </w:t>
      </w:r>
    </w:p>
    <w:p w14:paraId="44C09F3C">
      <w:pPr>
        <w:wordWrap w:val="0"/>
        <w:ind w:firstLine="0" w:firstLineChars="0"/>
        <w:jc w:val="both"/>
      </w:pPr>
      <w:r>
        <w:rPr>
          <w:rFonts w:hint="eastAsia" w:ascii="仿宋" w:hAnsi="仿宋" w:cs="宋体"/>
          <w:color w:val="000000"/>
          <w:kern w:val="0"/>
        </w:rPr>
        <w:t>原件报名表（加盖参赛单位公章）带到赛区。</w:t>
      </w:r>
      <w:r>
        <w:rPr>
          <w:rFonts w:hint="eastAsia"/>
        </w:rPr>
        <w:t>参赛队请联系：中国学生体育联合会中学柔道分会联系人领取账号相关信息。</w:t>
      </w:r>
    </w:p>
    <w:p w14:paraId="3FEE81E7">
      <w:pPr>
        <w:jc w:val="both"/>
      </w:pPr>
      <w:r>
        <w:rPr>
          <w:rFonts w:hint="eastAsia"/>
        </w:rPr>
        <w:t>3. 报名截止日期：报到前10日截止报名。</w:t>
      </w:r>
    </w:p>
    <w:p w14:paraId="2FFF2765">
      <w:pPr>
        <w:jc w:val="both"/>
      </w:pPr>
      <w:r>
        <w:rPr>
          <w:rFonts w:hint="eastAsia"/>
        </w:rPr>
        <w:t>4. 报名表须加盖参赛学校公章并附领队签字并带到参赛现场。</w:t>
      </w:r>
    </w:p>
    <w:p w14:paraId="54E0D5AF">
      <w:pPr>
        <w:jc w:val="both"/>
      </w:pPr>
      <w:r>
        <w:rPr>
          <w:rFonts w:hint="eastAsia"/>
        </w:rPr>
        <w:t>5. 中国学生体育联合会中学柔道分会联系方式</w:t>
      </w:r>
    </w:p>
    <w:p w14:paraId="7A228CEA">
      <w:pPr>
        <w:jc w:val="both"/>
      </w:pPr>
      <w:r>
        <w:rPr>
          <w:rFonts w:hint="eastAsia"/>
        </w:rPr>
        <w:t>联系人： 王老师</w:t>
      </w:r>
    </w:p>
    <w:p w14:paraId="3EB1B7AB">
      <w:pPr>
        <w:jc w:val="both"/>
      </w:pPr>
      <w:r>
        <w:rPr>
          <w:rFonts w:hint="eastAsia"/>
        </w:rPr>
        <w:t>联系电话：18611766653</w:t>
      </w:r>
    </w:p>
    <w:p w14:paraId="6B29E56C">
      <w:pPr>
        <w:jc w:val="both"/>
      </w:pPr>
      <w:r>
        <w:rPr>
          <w:rFonts w:hint="eastAsia"/>
        </w:rPr>
        <w:t>6. 各代表队在报名时要严格按规程要求报名，由于不按规程要求报名的，运动员到达赛区后将不能参赛。</w:t>
      </w:r>
    </w:p>
    <w:p w14:paraId="0DF9C2C8">
      <w:pPr>
        <w:pStyle w:val="10"/>
        <w:numPr>
          <w:ilvl w:val="0"/>
          <w:numId w:val="0"/>
        </w:numPr>
        <w:ind w:left="640" w:leftChars="200"/>
        <w:jc w:val="both"/>
        <w:rPr>
          <w:rFonts w:cs="黑体"/>
          <w:bCs/>
          <w:kern w:val="0"/>
          <w:lang w:val="zh-CN"/>
        </w:rPr>
      </w:pPr>
      <w:r>
        <w:rPr>
          <w:rFonts w:hint="eastAsia" w:cs="黑体"/>
          <w:bCs/>
          <w:kern w:val="0"/>
        </w:rPr>
        <w:t>十三、</w:t>
      </w:r>
      <w:r>
        <w:rPr>
          <w:rFonts w:hint="eastAsia" w:cs="黑体"/>
          <w:bCs/>
          <w:kern w:val="0"/>
          <w:lang w:val="zh-CN"/>
        </w:rPr>
        <w:t>录取名次奖励</w:t>
      </w:r>
    </w:p>
    <w:p w14:paraId="3985AF0D">
      <w:pPr>
        <w:pStyle w:val="10"/>
        <w:numPr>
          <w:ilvl w:val="0"/>
          <w:numId w:val="7"/>
        </w:numPr>
        <w:jc w:val="both"/>
        <w:rPr>
          <w:rFonts w:ascii="Times New Roman" w:hAnsi="Times New Roman" w:eastAsia="仿宋"/>
        </w:rPr>
      </w:pPr>
      <w:r>
        <w:rPr>
          <w:rFonts w:ascii="Times New Roman" w:hAnsi="Times New Roman" w:eastAsia="仿宋"/>
        </w:rPr>
        <w:t>个人赛录取名次：</w:t>
      </w:r>
    </w:p>
    <w:p w14:paraId="145EAF3F">
      <w:pPr>
        <w:pStyle w:val="10"/>
        <w:numPr>
          <w:ilvl w:val="0"/>
          <w:numId w:val="0"/>
        </w:numPr>
        <w:ind w:left="643"/>
        <w:jc w:val="both"/>
        <w:rPr>
          <w:rFonts w:ascii="Times New Roman" w:hAnsi="Times New Roman" w:eastAsia="仿宋"/>
        </w:rPr>
      </w:pPr>
      <w:r>
        <w:rPr>
          <w:rFonts w:ascii="Times New Roman" w:hAnsi="Times New Roman" w:eastAsia="仿宋"/>
        </w:rPr>
        <w:t>个人赛录取第一名、第二名，第三名（并列）颁发奖牌和证书、并列第五名，并列第七名颁发证书。</w:t>
      </w:r>
    </w:p>
    <w:p w14:paraId="760E9219">
      <w:pPr>
        <w:pStyle w:val="10"/>
        <w:numPr>
          <w:ilvl w:val="0"/>
          <w:numId w:val="7"/>
        </w:numPr>
        <w:jc w:val="both"/>
        <w:rPr>
          <w:rFonts w:ascii="Times New Roman" w:hAnsi="Times New Roman" w:eastAsia="仿宋"/>
        </w:rPr>
      </w:pPr>
      <w:r>
        <w:rPr>
          <w:rFonts w:ascii="Times New Roman" w:hAnsi="Times New Roman" w:eastAsia="仿宋"/>
        </w:rPr>
        <w:t>小学组团体操赛录取名次：</w:t>
      </w:r>
    </w:p>
    <w:p w14:paraId="7072EB6C">
      <w:pPr>
        <w:jc w:val="both"/>
      </w:pPr>
      <w:r>
        <w:t>录取一等奖1名、二等奖3名、三等奖3名。优秀奖若干、优秀编排奖3名。</w:t>
      </w:r>
    </w:p>
    <w:p w14:paraId="09142955">
      <w:pPr>
        <w:pStyle w:val="10"/>
        <w:numPr>
          <w:ilvl w:val="0"/>
          <w:numId w:val="7"/>
        </w:numPr>
        <w:jc w:val="both"/>
        <w:rPr>
          <w:rFonts w:ascii="Times New Roman" w:hAnsi="Times New Roman" w:eastAsia="仿宋"/>
        </w:rPr>
      </w:pPr>
      <w:r>
        <w:rPr>
          <w:rFonts w:hint="eastAsia" w:ascii="Times New Roman" w:hAnsi="Times New Roman" w:eastAsia="仿宋"/>
        </w:rPr>
        <w:t>为发扬团结、拼搏、公平竞赛的体育作风，更好的体现本届柔道锦标赛的宗旨，决定在赛事期间开展“体育道德风尚奖代表队”、“敢斗奖”、“最佳技术奖”、“优秀运动员”、“优秀教练员”“优秀裁判员“评选活动。组委会为体育道德风尚奖代表队颁发奖牌，敢斗奖、最佳技术奖、优秀运动员、优秀裁判员颁发证书。</w:t>
      </w:r>
    </w:p>
    <w:p w14:paraId="1910E0EE">
      <w:pPr>
        <w:pStyle w:val="10"/>
        <w:numPr>
          <w:ilvl w:val="0"/>
          <w:numId w:val="0"/>
        </w:numPr>
        <w:ind w:left="640" w:leftChars="200"/>
        <w:jc w:val="both"/>
        <w:rPr>
          <w:rFonts w:cs="黑体"/>
          <w:bCs/>
          <w:kern w:val="0"/>
          <w:lang w:val="zh-CN"/>
        </w:rPr>
      </w:pPr>
      <w:r>
        <w:rPr>
          <w:rFonts w:hint="eastAsia" w:cs="黑体"/>
          <w:bCs/>
          <w:kern w:val="0"/>
        </w:rPr>
        <w:t>十四、</w:t>
      </w:r>
      <w:r>
        <w:rPr>
          <w:rFonts w:hint="eastAsia" w:cs="黑体"/>
          <w:bCs/>
          <w:kern w:val="0"/>
          <w:lang w:val="zh-CN"/>
        </w:rPr>
        <w:t>报到及相关信息</w:t>
      </w:r>
    </w:p>
    <w:p w14:paraId="044DE68E">
      <w:pPr>
        <w:pStyle w:val="10"/>
        <w:numPr>
          <w:ilvl w:val="0"/>
          <w:numId w:val="8"/>
        </w:numPr>
        <w:rPr>
          <w:rFonts w:ascii="Times New Roman" w:hAnsi="Times New Roman" w:eastAsia="仿宋"/>
        </w:rPr>
      </w:pPr>
      <w:r>
        <w:rPr>
          <w:rFonts w:hint="eastAsia" w:ascii="Times New Roman" w:hAnsi="Times New Roman" w:eastAsia="仿宋"/>
        </w:rPr>
        <w:t>报道时间：2024年7月14日</w:t>
      </w:r>
    </w:p>
    <w:p w14:paraId="4241D85E">
      <w:pPr>
        <w:pStyle w:val="10"/>
        <w:numPr>
          <w:ilvl w:val="0"/>
          <w:numId w:val="8"/>
        </w:numPr>
        <w:rPr>
          <w:rFonts w:ascii="Times New Roman" w:hAnsi="Times New Roman" w:eastAsia="仿宋"/>
        </w:rPr>
      </w:pPr>
      <w:r>
        <w:rPr>
          <w:rFonts w:hint="eastAsia" w:ascii="Times New Roman" w:hAnsi="Times New Roman" w:eastAsia="仿宋"/>
        </w:rPr>
        <w:t>报道地点：天津工大国际学术交流中心；地址：天津市西青区宾水西道399号；联系人：秦老师 13662196595</w:t>
      </w:r>
      <w:r>
        <w:rPr>
          <w:rFonts w:ascii="Times New Roman" w:hAnsi="Times New Roman" w:eastAsia="仿宋"/>
        </w:rPr>
        <w:t xml:space="preserve"> </w:t>
      </w:r>
    </w:p>
    <w:p w14:paraId="331F5546">
      <w:pPr>
        <w:pStyle w:val="10"/>
        <w:numPr>
          <w:ilvl w:val="0"/>
          <w:numId w:val="8"/>
        </w:numPr>
        <w:rPr>
          <w:rFonts w:ascii="Times New Roman" w:hAnsi="Times New Roman" w:eastAsia="仿宋"/>
        </w:rPr>
      </w:pPr>
      <w:r>
        <w:rPr>
          <w:rFonts w:hint="eastAsia" w:ascii="Times New Roman" w:hAnsi="Times New Roman" w:eastAsia="仿宋"/>
        </w:rPr>
        <w:t>运动队报道时需核验并提交下列材料：</w:t>
      </w:r>
    </w:p>
    <w:p w14:paraId="2D1523A3">
      <w:pPr>
        <w:pStyle w:val="10"/>
        <w:numPr>
          <w:ilvl w:val="0"/>
          <w:numId w:val="9"/>
        </w:numPr>
        <w:jc w:val="both"/>
        <w:rPr>
          <w:rFonts w:ascii="Times New Roman" w:hAnsi="Times New Roman" w:eastAsia="仿宋"/>
        </w:rPr>
      </w:pPr>
      <w:r>
        <w:rPr>
          <w:rFonts w:hint="eastAsia" w:ascii="Times New Roman" w:hAnsi="Times New Roman" w:eastAsia="仿宋"/>
        </w:rPr>
        <w:t>比赛报名表原件（附件1）。</w:t>
      </w:r>
    </w:p>
    <w:p w14:paraId="7F34BBB2">
      <w:pPr>
        <w:pStyle w:val="10"/>
        <w:numPr>
          <w:ilvl w:val="0"/>
          <w:numId w:val="9"/>
        </w:numPr>
        <w:jc w:val="both"/>
        <w:rPr>
          <w:rFonts w:ascii="Times New Roman" w:hAnsi="Times New Roman" w:eastAsia="仿宋"/>
        </w:rPr>
      </w:pPr>
      <w:r>
        <w:rPr>
          <w:rFonts w:hint="eastAsia" w:ascii="Times New Roman" w:hAnsi="Times New Roman" w:eastAsia="仿宋"/>
        </w:rPr>
        <w:t>身份证原件。</w:t>
      </w:r>
    </w:p>
    <w:p w14:paraId="05A7638B">
      <w:pPr>
        <w:pStyle w:val="10"/>
        <w:numPr>
          <w:ilvl w:val="0"/>
          <w:numId w:val="9"/>
        </w:numPr>
        <w:jc w:val="both"/>
        <w:rPr>
          <w:rFonts w:ascii="Times New Roman" w:hAnsi="Times New Roman" w:eastAsia="仿宋"/>
        </w:rPr>
      </w:pPr>
      <w:r>
        <w:rPr>
          <w:rFonts w:hint="eastAsia" w:ascii="Times New Roman" w:hAnsi="Times New Roman" w:eastAsia="仿宋"/>
        </w:rPr>
        <w:t>运动员和教练员比赛期间（含往返)意外伤害保险复印件1份</w:t>
      </w:r>
    </w:p>
    <w:p w14:paraId="2384C67C">
      <w:pPr>
        <w:pStyle w:val="10"/>
        <w:numPr>
          <w:ilvl w:val="0"/>
          <w:numId w:val="9"/>
        </w:numPr>
        <w:jc w:val="both"/>
        <w:rPr>
          <w:rFonts w:ascii="Times New Roman" w:hAnsi="Times New Roman" w:eastAsia="仿宋"/>
        </w:rPr>
      </w:pPr>
      <w:r>
        <w:rPr>
          <w:rFonts w:hint="eastAsia" w:ascii="Times New Roman" w:hAnsi="Times New Roman" w:eastAsia="仿宋"/>
        </w:rPr>
        <w:t>赛风赛纪、反兴奋剂承诺书（附件2）</w:t>
      </w:r>
    </w:p>
    <w:p w14:paraId="6F1EFC7C">
      <w:pPr>
        <w:pStyle w:val="10"/>
        <w:numPr>
          <w:ilvl w:val="0"/>
          <w:numId w:val="9"/>
        </w:numPr>
        <w:jc w:val="both"/>
        <w:rPr>
          <w:rFonts w:ascii="Times New Roman" w:hAnsi="Times New Roman" w:eastAsia="仿宋"/>
        </w:rPr>
      </w:pPr>
      <w:r>
        <w:rPr>
          <w:rFonts w:hint="eastAsia" w:ascii="Times New Roman" w:hAnsi="Times New Roman" w:eastAsia="仿宋"/>
        </w:rPr>
        <w:t>自愿参赛责任及风险告知书（附件3）</w:t>
      </w:r>
    </w:p>
    <w:p w14:paraId="1448149B">
      <w:pPr>
        <w:pStyle w:val="10"/>
        <w:numPr>
          <w:ilvl w:val="0"/>
          <w:numId w:val="9"/>
        </w:numPr>
        <w:jc w:val="both"/>
        <w:rPr>
          <w:rFonts w:ascii="Times New Roman" w:hAnsi="Times New Roman" w:eastAsia="仿宋"/>
        </w:rPr>
      </w:pPr>
      <w:r>
        <w:rPr>
          <w:rFonts w:hint="eastAsia" w:ascii="Times New Roman" w:hAnsi="Times New Roman" w:eastAsia="仿宋"/>
        </w:rPr>
        <w:t>健康体检表</w:t>
      </w:r>
    </w:p>
    <w:p w14:paraId="40C448FA">
      <w:pPr>
        <w:pStyle w:val="10"/>
        <w:numPr>
          <w:ilvl w:val="0"/>
          <w:numId w:val="8"/>
        </w:numPr>
        <w:jc w:val="both"/>
        <w:rPr>
          <w:rFonts w:ascii="Times New Roman" w:hAnsi="Times New Roman" w:eastAsia="仿宋"/>
        </w:rPr>
      </w:pPr>
      <w:r>
        <w:rPr>
          <w:rFonts w:hint="eastAsia" w:ascii="Times New Roman" w:hAnsi="Times New Roman" w:eastAsia="仿宋"/>
        </w:rPr>
        <w:t>赛前将召开联席会议，具体时间和地点另行通知，各代表队至少派一名领队或教练参加，无故不到者将视为放弃参加比赛。</w:t>
      </w:r>
    </w:p>
    <w:p w14:paraId="4A09D01C">
      <w:pPr>
        <w:pStyle w:val="10"/>
        <w:numPr>
          <w:ilvl w:val="0"/>
          <w:numId w:val="8"/>
        </w:numPr>
        <w:jc w:val="both"/>
        <w:rPr>
          <w:rFonts w:ascii="Times New Roman" w:hAnsi="Times New Roman" w:eastAsia="仿宋"/>
        </w:rPr>
      </w:pPr>
      <w:r>
        <w:rPr>
          <w:rFonts w:hint="eastAsia" w:ascii="Times New Roman" w:hAnsi="Times New Roman" w:eastAsia="仿宋"/>
        </w:rPr>
        <w:t>各参赛学校于报到当日晚20：00点前，将最后确认参赛运动员名单报大会编排组，不交者以报到时上交的运动员参赛名单为准。</w:t>
      </w:r>
    </w:p>
    <w:p w14:paraId="1B9B816B">
      <w:pPr>
        <w:pStyle w:val="10"/>
        <w:numPr>
          <w:ilvl w:val="0"/>
          <w:numId w:val="0"/>
        </w:numPr>
        <w:ind w:left="640" w:leftChars="200"/>
        <w:jc w:val="both"/>
        <w:rPr>
          <w:rFonts w:cs="黑体"/>
          <w:bCs/>
          <w:kern w:val="0"/>
          <w:lang w:val="zh-CN"/>
        </w:rPr>
      </w:pPr>
      <w:r>
        <w:rPr>
          <w:rFonts w:hint="eastAsia" w:cs="黑体"/>
          <w:bCs/>
          <w:kern w:val="0"/>
        </w:rPr>
        <w:t>十五、赛风赛纪和资格审查</w:t>
      </w:r>
    </w:p>
    <w:p w14:paraId="5ADE83F6">
      <w:pPr>
        <w:pStyle w:val="10"/>
        <w:numPr>
          <w:ilvl w:val="0"/>
          <w:numId w:val="10"/>
        </w:numPr>
        <w:jc w:val="both"/>
        <w:rPr>
          <w:rFonts w:ascii="Times New Roman" w:hAnsi="Times New Roman" w:eastAsia="仿宋" w:cs="黑体"/>
          <w:bCs/>
          <w:kern w:val="0"/>
          <w:lang w:val="zh-CN"/>
        </w:rPr>
      </w:pPr>
      <w:r>
        <w:rPr>
          <w:rFonts w:hint="eastAsia" w:ascii="Times New Roman" w:hAnsi="Times New Roman" w:eastAsia="仿宋" w:cs="黑体"/>
          <w:bCs/>
          <w:kern w:val="0"/>
          <w:lang w:val="zh-CN"/>
        </w:rPr>
        <w:t>为端正赛风赛纪，各参赛学校要对本学校报名参赛运动员资格进行认真的审查，严格把关。坚决杜绝弄虚作假冒名顶替等违反规定的行为。</w:t>
      </w:r>
    </w:p>
    <w:p w14:paraId="5C3B4958">
      <w:pPr>
        <w:pStyle w:val="10"/>
        <w:numPr>
          <w:ilvl w:val="0"/>
          <w:numId w:val="10"/>
        </w:numPr>
        <w:jc w:val="both"/>
        <w:rPr>
          <w:rFonts w:ascii="Times New Roman" w:hAnsi="Times New Roman" w:eastAsia="仿宋" w:cs="黑体"/>
          <w:bCs/>
          <w:kern w:val="0"/>
          <w:lang w:val="zh-CN"/>
        </w:rPr>
      </w:pPr>
      <w:r>
        <w:rPr>
          <w:rFonts w:hint="eastAsia" w:ascii="Times New Roman" w:hAnsi="Times New Roman" w:eastAsia="仿宋" w:cs="黑体"/>
          <w:bCs/>
          <w:kern w:val="0"/>
          <w:lang w:val="zh-CN"/>
        </w:rPr>
        <w:t>赛事组委会对参赛运动员资格进行赛前审核并公示，在公示期间，各参赛单位负有监督的责任和义务，对违反规定、弄虚作假的学校和运动员，可向组委会资格审查委员会进行举报并举证。经资格审查委员会核准后，按照《全国学生体育竞赛纪律处罚规定》进行处罚。</w:t>
      </w:r>
    </w:p>
    <w:p w14:paraId="2A1CB72A">
      <w:pPr>
        <w:pStyle w:val="10"/>
        <w:numPr>
          <w:ilvl w:val="0"/>
          <w:numId w:val="0"/>
        </w:numPr>
        <w:ind w:left="640" w:leftChars="200"/>
        <w:jc w:val="both"/>
        <w:rPr>
          <w:rFonts w:cs="黑体"/>
          <w:bCs/>
          <w:kern w:val="0"/>
          <w:lang w:val="zh-CN"/>
        </w:rPr>
      </w:pPr>
      <w:r>
        <w:rPr>
          <w:rFonts w:hint="eastAsia" w:cs="黑体"/>
          <w:bCs/>
          <w:kern w:val="0"/>
        </w:rPr>
        <w:t>十六、</w:t>
      </w:r>
      <w:r>
        <w:rPr>
          <w:rFonts w:hint="eastAsia" w:cs="黑体"/>
          <w:bCs/>
          <w:kern w:val="0"/>
          <w:lang w:val="zh-CN"/>
        </w:rPr>
        <w:t>费用</w:t>
      </w:r>
    </w:p>
    <w:p w14:paraId="2CA6B28F">
      <w:pPr>
        <w:pStyle w:val="10"/>
        <w:numPr>
          <w:ilvl w:val="0"/>
          <w:numId w:val="11"/>
        </w:numPr>
        <w:jc w:val="both"/>
        <w:rPr>
          <w:rFonts w:ascii="Times New Roman" w:hAnsi="Times New Roman" w:eastAsia="仿宋"/>
        </w:rPr>
      </w:pPr>
      <w:r>
        <w:rPr>
          <w:rFonts w:hint="eastAsia" w:ascii="Times New Roman" w:hAnsi="Times New Roman" w:eastAsia="仿宋"/>
        </w:rPr>
        <w:t>委会统一安排食宿，费用自理，标准240元/人/天。参赛队必须按组委会规定时间报到和离会。</w:t>
      </w:r>
    </w:p>
    <w:p w14:paraId="32CCB6D2">
      <w:pPr>
        <w:pStyle w:val="10"/>
        <w:numPr>
          <w:ilvl w:val="0"/>
          <w:numId w:val="11"/>
        </w:numPr>
        <w:jc w:val="both"/>
        <w:rPr>
          <w:rFonts w:ascii="Times New Roman" w:hAnsi="Times New Roman" w:eastAsia="仿宋"/>
        </w:rPr>
      </w:pPr>
      <w:r>
        <w:rPr>
          <w:rFonts w:hint="eastAsia" w:ascii="Times New Roman" w:hAnsi="Times New Roman" w:eastAsia="仿宋"/>
        </w:rPr>
        <w:t>为加强各代表队的管理，保证本次比赛的顺利进行，各代表队报到时一次性向组委会交纳保证金2000元整。对于在运动会期间未发生任何违法违纪的代表队，其交纳的保证金赛后将如数退还。</w:t>
      </w:r>
    </w:p>
    <w:p w14:paraId="5D6A6C0F">
      <w:pPr>
        <w:pStyle w:val="10"/>
        <w:numPr>
          <w:ilvl w:val="0"/>
          <w:numId w:val="11"/>
        </w:numPr>
        <w:jc w:val="both"/>
        <w:rPr>
          <w:rFonts w:ascii="Times New Roman" w:hAnsi="Times New Roman" w:eastAsia="仿宋"/>
        </w:rPr>
      </w:pPr>
      <w:r>
        <w:rPr>
          <w:rFonts w:hint="eastAsia" w:ascii="Times New Roman" w:hAnsi="Times New Roman" w:eastAsia="仿宋"/>
        </w:rPr>
        <w:t>为保证参赛队伍顺利安全抵离赛区，组委会提供接送站服务供各个参赛队选择，费用由参赛队自理，火车站往返收费标准：天津南站往返接送站100元/人/次，天津西站、天津站往返接送站160元/人/次。飞机场往返收费标准：往返接送站300元/人/次，最少三人派车。</w:t>
      </w:r>
    </w:p>
    <w:p w14:paraId="032058AD">
      <w:pPr>
        <w:pStyle w:val="10"/>
        <w:numPr>
          <w:ilvl w:val="0"/>
          <w:numId w:val="11"/>
        </w:numPr>
        <w:jc w:val="both"/>
        <w:rPr>
          <w:rFonts w:ascii="Times New Roman" w:hAnsi="Times New Roman" w:eastAsia="仿宋"/>
        </w:rPr>
      </w:pPr>
      <w:r>
        <w:rPr>
          <w:rFonts w:hint="eastAsia" w:ascii="Times New Roman" w:hAnsi="Times New Roman" w:eastAsia="仿宋"/>
        </w:rPr>
        <w:t>参赛队伍可选择报到现场刷公务卡或扫码支付，如需要使用转账方式缴费，请提前与组委会联系。</w:t>
      </w:r>
    </w:p>
    <w:p w14:paraId="387D2F22">
      <w:pPr>
        <w:pStyle w:val="10"/>
        <w:numPr>
          <w:ilvl w:val="0"/>
          <w:numId w:val="0"/>
        </w:numPr>
        <w:ind w:left="643"/>
        <w:jc w:val="both"/>
        <w:rPr>
          <w:rFonts w:ascii="Times New Roman" w:hAnsi="Times New Roman" w:eastAsia="仿宋"/>
        </w:rPr>
      </w:pPr>
      <w:r>
        <w:rPr>
          <w:rFonts w:hint="eastAsia" w:ascii="Times New Roman" w:hAnsi="Times New Roman" w:eastAsia="仿宋"/>
        </w:rPr>
        <w:t>联系人：13662196595秦老师</w:t>
      </w:r>
    </w:p>
    <w:p w14:paraId="1932EF00">
      <w:pPr>
        <w:pStyle w:val="10"/>
        <w:numPr>
          <w:ilvl w:val="0"/>
          <w:numId w:val="0"/>
        </w:numPr>
        <w:ind w:left="640" w:leftChars="200"/>
        <w:jc w:val="both"/>
        <w:rPr>
          <w:rFonts w:cs="黑体"/>
          <w:bCs/>
          <w:kern w:val="0"/>
          <w:lang w:val="zh-CN"/>
        </w:rPr>
      </w:pPr>
      <w:r>
        <w:rPr>
          <w:rFonts w:hint="eastAsia" w:cs="黑体"/>
          <w:bCs/>
          <w:kern w:val="0"/>
        </w:rPr>
        <w:t>十七、</w:t>
      </w:r>
      <w:r>
        <w:rPr>
          <w:rFonts w:hint="eastAsia" w:cs="黑体"/>
          <w:bCs/>
          <w:kern w:val="0"/>
          <w:lang w:val="zh-CN"/>
        </w:rPr>
        <w:t>其它</w:t>
      </w:r>
    </w:p>
    <w:p w14:paraId="4BCC9D93">
      <w:pPr>
        <w:pStyle w:val="10"/>
        <w:numPr>
          <w:ilvl w:val="0"/>
          <w:numId w:val="12"/>
        </w:numPr>
        <w:jc w:val="both"/>
        <w:rPr>
          <w:rFonts w:ascii="Times New Roman" w:hAnsi="Times New Roman" w:eastAsia="仿宋"/>
        </w:rPr>
      </w:pPr>
      <w:r>
        <w:rPr>
          <w:rFonts w:ascii="Times New Roman" w:hAnsi="Times New Roman" w:eastAsia="仿宋"/>
        </w:rPr>
        <w:t>运动员不允许</w:t>
      </w:r>
      <w:r>
        <w:rPr>
          <w:rFonts w:hint="eastAsia" w:ascii="Times New Roman" w:hAnsi="Times New Roman" w:eastAsia="仿宋"/>
        </w:rPr>
        <w:t>纹身、</w:t>
      </w:r>
      <w:r>
        <w:rPr>
          <w:rFonts w:ascii="Times New Roman" w:hAnsi="Times New Roman" w:eastAsia="仿宋"/>
        </w:rPr>
        <w:t>烫发、染发、留怪异发型</w:t>
      </w:r>
      <w:r>
        <w:rPr>
          <w:rFonts w:hint="eastAsia" w:ascii="Times New Roman" w:hAnsi="Times New Roman" w:eastAsia="仿宋"/>
        </w:rPr>
        <w:t>上场</w:t>
      </w:r>
      <w:r>
        <w:rPr>
          <w:rFonts w:ascii="Times New Roman" w:hAnsi="Times New Roman" w:eastAsia="仿宋"/>
        </w:rPr>
        <w:t>参赛。</w:t>
      </w:r>
    </w:p>
    <w:p w14:paraId="5C2F3F61">
      <w:pPr>
        <w:pStyle w:val="10"/>
        <w:numPr>
          <w:ilvl w:val="0"/>
          <w:numId w:val="12"/>
        </w:numPr>
        <w:jc w:val="both"/>
        <w:rPr>
          <w:rFonts w:ascii="Times New Roman" w:hAnsi="Times New Roman" w:eastAsia="仿宋"/>
        </w:rPr>
      </w:pPr>
      <w:r>
        <w:rPr>
          <w:rFonts w:ascii="Times New Roman" w:hAnsi="Times New Roman" w:eastAsia="仿宋"/>
        </w:rPr>
        <w:t>运动员须经县级以上医院体检合格，身体健康，并持一个月之内的心电图、脑电图检测报告报到。</w:t>
      </w:r>
    </w:p>
    <w:p w14:paraId="3F60B35C">
      <w:pPr>
        <w:pStyle w:val="10"/>
        <w:numPr>
          <w:ilvl w:val="0"/>
          <w:numId w:val="12"/>
        </w:numPr>
        <w:jc w:val="both"/>
        <w:rPr>
          <w:rFonts w:ascii="Times New Roman" w:hAnsi="Times New Roman" w:eastAsia="仿宋"/>
        </w:rPr>
      </w:pPr>
      <w:r>
        <w:rPr>
          <w:rFonts w:ascii="Times New Roman" w:hAnsi="Times New Roman" w:eastAsia="仿宋"/>
        </w:rPr>
        <w:t>各参赛单位须为参赛运动员办理比赛期间（含往返）意外伤害保险。</w:t>
      </w:r>
    </w:p>
    <w:p w14:paraId="1B9A2C1F">
      <w:pPr>
        <w:pStyle w:val="10"/>
        <w:numPr>
          <w:ilvl w:val="0"/>
          <w:numId w:val="12"/>
        </w:numPr>
        <w:jc w:val="both"/>
        <w:rPr>
          <w:rFonts w:ascii="Times New Roman" w:hAnsi="Times New Roman" w:eastAsia="仿宋"/>
        </w:rPr>
      </w:pPr>
      <w:r>
        <w:rPr>
          <w:rFonts w:ascii="Times New Roman" w:hAnsi="Times New Roman" w:eastAsia="仿宋"/>
        </w:rPr>
        <w:t>各代表队须按时参加开、闭幕式和赛前联席会，参加开幕式须统一着装，参加赛前联席会须着正装，运动员领奖时须着道服</w:t>
      </w:r>
      <w:r>
        <w:rPr>
          <w:rFonts w:hint="eastAsia" w:ascii="Times New Roman" w:hAnsi="Times New Roman" w:eastAsia="仿宋"/>
        </w:rPr>
        <w:t>。</w:t>
      </w:r>
    </w:p>
    <w:p w14:paraId="0163643D">
      <w:pPr>
        <w:pStyle w:val="10"/>
        <w:numPr>
          <w:ilvl w:val="0"/>
          <w:numId w:val="0"/>
        </w:numPr>
        <w:ind w:left="640" w:leftChars="200"/>
        <w:jc w:val="both"/>
        <w:rPr>
          <w:rFonts w:cs="黑体"/>
          <w:bCs/>
          <w:kern w:val="0"/>
          <w:lang w:val="zh-CN"/>
        </w:rPr>
      </w:pPr>
      <w:r>
        <w:rPr>
          <w:rFonts w:hint="eastAsia" w:cs="黑体"/>
          <w:bCs/>
          <w:kern w:val="0"/>
        </w:rPr>
        <w:t>十八、</w:t>
      </w:r>
      <w:r>
        <w:rPr>
          <w:rFonts w:hint="eastAsia" w:cs="黑体"/>
          <w:bCs/>
          <w:kern w:val="0"/>
          <w:lang w:val="zh-CN"/>
        </w:rPr>
        <w:t>未尽事宜，另行通知。</w:t>
      </w:r>
    </w:p>
    <w:p w14:paraId="7A3F6025">
      <w:pPr>
        <w:pStyle w:val="10"/>
        <w:numPr>
          <w:ilvl w:val="0"/>
          <w:numId w:val="0"/>
        </w:numPr>
        <w:ind w:left="640" w:leftChars="200"/>
        <w:jc w:val="both"/>
        <w:rPr>
          <w:rFonts w:cs="黑体"/>
          <w:bCs/>
          <w:kern w:val="0"/>
        </w:rPr>
      </w:pPr>
      <w:bookmarkStart w:id="0" w:name="_Toc3500"/>
      <w:bookmarkEnd w:id="0"/>
      <w:bookmarkStart w:id="1" w:name="_Toc3322"/>
      <w:bookmarkEnd w:id="1"/>
      <w:bookmarkStart w:id="2" w:name="_Toc5232"/>
      <w:bookmarkEnd w:id="2"/>
      <w:bookmarkStart w:id="3" w:name="_Toc31702"/>
      <w:bookmarkEnd w:id="3"/>
      <w:bookmarkStart w:id="4" w:name="_Toc12852"/>
      <w:bookmarkEnd w:id="4"/>
      <w:bookmarkStart w:id="5" w:name="_Toc9457"/>
      <w:bookmarkEnd w:id="5"/>
      <w:r>
        <w:rPr>
          <w:rFonts w:hint="eastAsia" w:cs="黑体"/>
          <w:bCs/>
          <w:kern w:val="0"/>
        </w:rPr>
        <w:t>十九、</w:t>
      </w:r>
      <w:r>
        <w:rPr>
          <w:rFonts w:hint="eastAsia" w:cs="黑体"/>
          <w:bCs/>
          <w:kern w:val="0"/>
          <w:lang w:val="zh-CN"/>
        </w:rPr>
        <w:t>本规程解释权属</w:t>
      </w:r>
      <w:r>
        <w:rPr>
          <w:rFonts w:hint="eastAsia" w:cs="黑体"/>
          <w:bCs/>
          <w:kern w:val="0"/>
        </w:rPr>
        <w:t>天津市体育局</w:t>
      </w:r>
    </w:p>
    <w:p w14:paraId="1CCE92DB">
      <w:pPr>
        <w:ind w:firstLineChars="0"/>
        <w:jc w:val="both"/>
        <w:rPr>
          <w:rFonts w:cs="黑体"/>
          <w:lang w:val="zh-CN"/>
        </w:rPr>
      </w:pPr>
      <w:r>
        <w:rPr>
          <w:rFonts w:cs="黑体"/>
          <w:lang w:val="zh-CN"/>
        </w:rPr>
        <w:t xml:space="preserve">          </w:t>
      </w:r>
    </w:p>
    <w:p w14:paraId="6EF0535B">
      <w:pPr>
        <w:ind w:firstLineChars="0"/>
        <w:jc w:val="both"/>
        <w:rPr>
          <w:rFonts w:cs="黑体"/>
          <w:lang w:val="zh-CN"/>
        </w:rPr>
      </w:pPr>
    </w:p>
    <w:p w14:paraId="33EC51CD">
      <w:pPr>
        <w:ind w:firstLineChars="0"/>
        <w:jc w:val="both"/>
        <w:rPr>
          <w:rFonts w:cs="黑体"/>
          <w:bCs/>
          <w:kern w:val="0"/>
          <w:lang w:val="zh-CN"/>
        </w:rPr>
      </w:pPr>
      <w:r>
        <w:rPr>
          <w:rFonts w:cs="黑体"/>
          <w:lang w:val="zh-CN"/>
        </w:rPr>
        <w:t xml:space="preserve">         天津市举重摔跤柔道拳击跆拳道运动管理中心</w:t>
      </w:r>
    </w:p>
    <w:p w14:paraId="5C6765A9">
      <w:pPr>
        <w:ind w:firstLineChars="0"/>
        <w:jc w:val="both"/>
        <w:rPr>
          <w:rFonts w:cs="黑体"/>
          <w:lang w:val="zh-CN"/>
        </w:rPr>
      </w:pPr>
      <w:r>
        <w:rPr>
          <w:rFonts w:cs="黑体"/>
          <w:lang w:val="zh-CN"/>
        </w:rPr>
        <w:t xml:space="preserve">                     2024年6月8日</w:t>
      </w:r>
    </w:p>
    <w:p w14:paraId="6A97D712">
      <w:pPr>
        <w:ind w:firstLineChars="0"/>
        <w:jc w:val="both"/>
        <w:rPr>
          <w:rFonts w:cs="黑体"/>
          <w:bCs/>
          <w:kern w:val="0"/>
          <w:lang w:val="zh-CN"/>
        </w:rPr>
      </w:pPr>
    </w:p>
    <w:p w14:paraId="3DC8E9C4">
      <w:pPr>
        <w:ind w:firstLineChars="0"/>
        <w:jc w:val="both"/>
        <w:rPr>
          <w:rFonts w:cs="黑体"/>
          <w:bCs/>
          <w:kern w:val="0"/>
          <w:lang w:val="zh-CN"/>
        </w:rPr>
      </w:pPr>
    </w:p>
    <w:p w14:paraId="4D3A0D7B">
      <w:pPr>
        <w:ind w:firstLineChars="0"/>
        <w:jc w:val="both"/>
        <w:rPr>
          <w:rFonts w:cs="黑体"/>
          <w:bCs/>
          <w:kern w:val="0"/>
          <w:lang w:val="zh-CN"/>
        </w:rPr>
      </w:pPr>
    </w:p>
    <w:p w14:paraId="6F7CA3D3">
      <w:pPr>
        <w:ind w:firstLine="0" w:firstLineChars="0"/>
        <w:jc w:val="both"/>
        <w:rPr>
          <w:rFonts w:cs="黑体"/>
          <w:bCs/>
          <w:kern w:val="0"/>
          <w:lang w:val="zh-CN"/>
        </w:rPr>
      </w:pPr>
    </w:p>
    <w:p w14:paraId="7A68C054">
      <w:pPr>
        <w:ind w:firstLineChars="0"/>
        <w:jc w:val="both"/>
        <w:rPr>
          <w:rFonts w:cs="黑体"/>
          <w:bCs/>
          <w:kern w:val="0"/>
          <w:lang w:val="zh-CN"/>
        </w:rPr>
      </w:pPr>
    </w:p>
    <w:p w14:paraId="5F6A40A6">
      <w:pPr>
        <w:ind w:firstLine="0" w:firstLineChars="0"/>
      </w:pPr>
      <w:r>
        <w:rPr>
          <w:rFonts w:hint="eastAsia"/>
        </w:rPr>
        <w:t>附件1</w:t>
      </w:r>
      <w:r>
        <w:t xml:space="preserve"> </w:t>
      </w:r>
    </w:p>
    <w:p w14:paraId="6F95E702">
      <w:pPr>
        <w:ind w:firstLine="1080" w:firstLineChars="300"/>
        <w:rPr>
          <w:rFonts w:ascii="方正小标宋简体" w:eastAsia="方正小标宋简体"/>
          <w:sz w:val="36"/>
          <w:szCs w:val="36"/>
        </w:rPr>
      </w:pPr>
      <w:r>
        <w:rPr>
          <w:rFonts w:hint="eastAsia" w:ascii="方正小标宋简体" w:eastAsia="方正小标宋简体"/>
          <w:sz w:val="36"/>
          <w:szCs w:val="36"/>
        </w:rPr>
        <w:t>2024年大众柔道嘉年华报名表</w:t>
      </w:r>
    </w:p>
    <w:p w14:paraId="50B09041">
      <w:pPr>
        <w:ind w:firstLine="0" w:firstLineChars="0"/>
        <w:jc w:val="both"/>
      </w:pPr>
      <w:r>
        <w:rPr>
          <w:rFonts w:hint="eastAsia"/>
        </w:rPr>
        <w:t xml:space="preserve">参 赛 队：              </w:t>
      </w:r>
      <w:r>
        <w:t xml:space="preserve">       </w:t>
      </w:r>
      <w:r>
        <w:rPr>
          <w:rFonts w:hint="eastAsia"/>
        </w:rPr>
        <w:t xml:space="preserve">领队姓名及职务：            </w:t>
      </w:r>
    </w:p>
    <w:p w14:paraId="17436C28">
      <w:pPr>
        <w:ind w:firstLine="0" w:firstLineChars="0"/>
        <w:jc w:val="both"/>
        <w:rPr>
          <w:u w:val="single"/>
        </w:rPr>
      </w:pPr>
      <w:r>
        <w:rPr>
          <w:rFonts w:hint="eastAsia"/>
        </w:rPr>
        <w:t xml:space="preserve">主 教 练：          </w:t>
      </w:r>
      <w:r>
        <w:t xml:space="preserve">           </w:t>
      </w:r>
      <w:r>
        <w:rPr>
          <w:rFonts w:hint="eastAsia"/>
        </w:rPr>
        <w:t xml:space="preserve">联系电话：            </w:t>
      </w:r>
    </w:p>
    <w:tbl>
      <w:tblPr>
        <w:tblStyle w:val="6"/>
        <w:tblW w:w="10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1233"/>
        <w:gridCol w:w="726"/>
        <w:gridCol w:w="975"/>
        <w:gridCol w:w="2551"/>
        <w:gridCol w:w="1418"/>
        <w:gridCol w:w="1417"/>
        <w:gridCol w:w="1253"/>
      </w:tblGrid>
      <w:tr w14:paraId="3A477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7" w:hRule="atLeast"/>
          <w:jc w:val="center"/>
        </w:trPr>
        <w:tc>
          <w:tcPr>
            <w:tcW w:w="503" w:type="dxa"/>
            <w:tcBorders>
              <w:top w:val="single" w:color="auto" w:sz="4" w:space="0"/>
              <w:bottom w:val="single" w:color="auto" w:sz="4" w:space="0"/>
              <w:right w:val="single" w:color="auto" w:sz="4" w:space="0"/>
            </w:tcBorders>
            <w:vAlign w:val="center"/>
          </w:tcPr>
          <w:p w14:paraId="678A7462">
            <w:pPr>
              <w:jc w:val="both"/>
            </w:pPr>
            <w:r>
              <w:rPr>
                <w:rFonts w:hint="eastAsia"/>
              </w:rPr>
              <w:t>序</w:t>
            </w:r>
          </w:p>
          <w:p w14:paraId="30122A8B">
            <w:pPr>
              <w:jc w:val="both"/>
            </w:pPr>
            <w:r>
              <w:rPr>
                <w:rFonts w:hint="eastAsia"/>
              </w:rPr>
              <w:t>号</w:t>
            </w:r>
          </w:p>
        </w:tc>
        <w:tc>
          <w:tcPr>
            <w:tcW w:w="1233" w:type="dxa"/>
            <w:tcBorders>
              <w:top w:val="single" w:color="auto" w:sz="4" w:space="0"/>
              <w:left w:val="single" w:color="auto" w:sz="4" w:space="0"/>
              <w:bottom w:val="single" w:color="auto" w:sz="4" w:space="0"/>
              <w:right w:val="single" w:color="auto" w:sz="4" w:space="0"/>
            </w:tcBorders>
            <w:vAlign w:val="center"/>
          </w:tcPr>
          <w:p w14:paraId="5A9111E8">
            <w:pPr>
              <w:spacing w:line="400" w:lineRule="exact"/>
              <w:ind w:firstLine="0" w:firstLineChars="0"/>
              <w:jc w:val="center"/>
              <w:rPr>
                <w:sz w:val="30"/>
                <w:szCs w:val="30"/>
              </w:rPr>
            </w:pPr>
            <w:r>
              <w:rPr>
                <w:rFonts w:hint="eastAsia"/>
                <w:sz w:val="30"/>
                <w:szCs w:val="30"/>
              </w:rPr>
              <w:t>姓名</w:t>
            </w:r>
          </w:p>
        </w:tc>
        <w:tc>
          <w:tcPr>
            <w:tcW w:w="726" w:type="dxa"/>
            <w:tcBorders>
              <w:top w:val="single" w:color="auto" w:sz="4" w:space="0"/>
              <w:left w:val="single" w:color="auto" w:sz="4" w:space="0"/>
              <w:bottom w:val="single" w:color="auto" w:sz="4" w:space="0"/>
              <w:right w:val="single" w:color="auto" w:sz="4" w:space="0"/>
            </w:tcBorders>
            <w:vAlign w:val="center"/>
          </w:tcPr>
          <w:p w14:paraId="2229BDD2">
            <w:pPr>
              <w:spacing w:line="400" w:lineRule="exact"/>
              <w:ind w:firstLine="0" w:firstLineChars="0"/>
              <w:jc w:val="center"/>
              <w:rPr>
                <w:sz w:val="30"/>
                <w:szCs w:val="30"/>
              </w:rPr>
            </w:pPr>
            <w:r>
              <w:rPr>
                <w:rFonts w:hint="eastAsia"/>
                <w:sz w:val="30"/>
                <w:szCs w:val="30"/>
              </w:rPr>
              <w:t>性别</w:t>
            </w:r>
          </w:p>
        </w:tc>
        <w:tc>
          <w:tcPr>
            <w:tcW w:w="975" w:type="dxa"/>
            <w:tcBorders>
              <w:top w:val="single" w:color="auto" w:sz="4" w:space="0"/>
              <w:left w:val="single" w:color="auto" w:sz="4" w:space="0"/>
              <w:bottom w:val="single" w:color="auto" w:sz="4" w:space="0"/>
              <w:right w:val="single" w:color="auto" w:sz="4" w:space="0"/>
            </w:tcBorders>
            <w:vAlign w:val="center"/>
          </w:tcPr>
          <w:p w14:paraId="4AF93629">
            <w:pPr>
              <w:spacing w:line="400" w:lineRule="exact"/>
              <w:ind w:firstLine="0" w:firstLineChars="0"/>
              <w:jc w:val="center"/>
              <w:rPr>
                <w:sz w:val="30"/>
                <w:szCs w:val="30"/>
              </w:rPr>
            </w:pPr>
            <w:r>
              <w:rPr>
                <w:rFonts w:hint="eastAsia"/>
                <w:sz w:val="30"/>
                <w:szCs w:val="30"/>
              </w:rPr>
              <w:t>出生日期</w:t>
            </w:r>
          </w:p>
        </w:tc>
        <w:tc>
          <w:tcPr>
            <w:tcW w:w="2551" w:type="dxa"/>
            <w:tcBorders>
              <w:top w:val="single" w:color="auto" w:sz="4" w:space="0"/>
              <w:left w:val="single" w:color="auto" w:sz="4" w:space="0"/>
              <w:bottom w:val="single" w:color="auto" w:sz="4" w:space="0"/>
              <w:right w:val="single" w:color="auto" w:sz="4" w:space="0"/>
            </w:tcBorders>
            <w:vAlign w:val="center"/>
          </w:tcPr>
          <w:p w14:paraId="5AEF1CE4">
            <w:pPr>
              <w:spacing w:line="400" w:lineRule="exact"/>
              <w:ind w:firstLine="300" w:firstLineChars="100"/>
              <w:rPr>
                <w:sz w:val="30"/>
                <w:szCs w:val="30"/>
              </w:rPr>
            </w:pPr>
            <w:r>
              <w:rPr>
                <w:rFonts w:hint="eastAsia"/>
                <w:sz w:val="30"/>
                <w:szCs w:val="30"/>
              </w:rPr>
              <w:t>身份证号</w:t>
            </w:r>
          </w:p>
        </w:tc>
        <w:tc>
          <w:tcPr>
            <w:tcW w:w="1418" w:type="dxa"/>
            <w:tcBorders>
              <w:top w:val="single" w:color="auto" w:sz="4" w:space="0"/>
              <w:left w:val="single" w:color="auto" w:sz="4" w:space="0"/>
              <w:bottom w:val="single" w:color="auto" w:sz="4" w:space="0"/>
              <w:right w:val="single" w:color="auto" w:sz="4" w:space="0"/>
            </w:tcBorders>
            <w:vAlign w:val="center"/>
          </w:tcPr>
          <w:p w14:paraId="1AA12AFB">
            <w:pPr>
              <w:spacing w:line="400" w:lineRule="exact"/>
              <w:ind w:firstLine="0" w:firstLineChars="0"/>
              <w:jc w:val="center"/>
              <w:rPr>
                <w:sz w:val="30"/>
                <w:szCs w:val="30"/>
              </w:rPr>
            </w:pPr>
            <w:r>
              <w:rPr>
                <w:rFonts w:hint="eastAsia"/>
                <w:sz w:val="30"/>
                <w:szCs w:val="30"/>
              </w:rPr>
              <w:t>公斤级</w:t>
            </w:r>
          </w:p>
        </w:tc>
        <w:tc>
          <w:tcPr>
            <w:tcW w:w="1417" w:type="dxa"/>
            <w:tcBorders>
              <w:top w:val="single" w:color="auto" w:sz="4" w:space="0"/>
              <w:left w:val="single" w:color="auto" w:sz="4" w:space="0"/>
              <w:right w:val="single" w:color="auto" w:sz="4" w:space="0"/>
            </w:tcBorders>
            <w:vAlign w:val="center"/>
          </w:tcPr>
          <w:p w14:paraId="7C69AB15">
            <w:pPr>
              <w:spacing w:line="400" w:lineRule="exact"/>
              <w:ind w:firstLine="0" w:firstLineChars="0"/>
              <w:jc w:val="center"/>
              <w:rPr>
                <w:sz w:val="30"/>
                <w:szCs w:val="30"/>
              </w:rPr>
            </w:pPr>
            <w:r>
              <w:rPr>
                <w:rFonts w:hint="eastAsia"/>
                <w:sz w:val="30"/>
                <w:szCs w:val="30"/>
              </w:rPr>
              <w:t>组别</w:t>
            </w:r>
          </w:p>
        </w:tc>
        <w:tc>
          <w:tcPr>
            <w:tcW w:w="1253" w:type="dxa"/>
            <w:tcBorders>
              <w:top w:val="single" w:color="auto" w:sz="4" w:space="0"/>
              <w:left w:val="single" w:color="auto" w:sz="4" w:space="0"/>
              <w:bottom w:val="nil"/>
            </w:tcBorders>
            <w:vAlign w:val="center"/>
          </w:tcPr>
          <w:p w14:paraId="790AD5A2">
            <w:pPr>
              <w:spacing w:line="400" w:lineRule="exact"/>
              <w:ind w:firstLine="0" w:firstLineChars="0"/>
              <w:jc w:val="center"/>
              <w:rPr>
                <w:sz w:val="30"/>
                <w:szCs w:val="30"/>
              </w:rPr>
            </w:pPr>
            <w:r>
              <w:rPr>
                <w:rFonts w:hint="eastAsia"/>
                <w:sz w:val="30"/>
                <w:szCs w:val="30"/>
              </w:rPr>
              <w:t>是否参加团体操赛</w:t>
            </w:r>
          </w:p>
        </w:tc>
      </w:tr>
      <w:tr w14:paraId="192CF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1528F180">
            <w:pPr>
              <w:jc w:val="both"/>
            </w:pPr>
            <w:r>
              <w:rPr>
                <w:rFonts w:hint="eastAsia"/>
              </w:rPr>
              <w:t>01</w:t>
            </w:r>
          </w:p>
        </w:tc>
        <w:tc>
          <w:tcPr>
            <w:tcW w:w="1233" w:type="dxa"/>
            <w:tcBorders>
              <w:top w:val="single" w:color="auto" w:sz="4" w:space="0"/>
              <w:left w:val="single" w:color="auto" w:sz="4" w:space="0"/>
              <w:bottom w:val="single" w:color="auto" w:sz="4" w:space="0"/>
              <w:right w:val="single" w:color="auto" w:sz="4" w:space="0"/>
            </w:tcBorders>
            <w:vAlign w:val="center"/>
          </w:tcPr>
          <w:p w14:paraId="75F53194">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0EC40609">
            <w:pPr>
              <w:ind w:firstLine="0" w:firstLineChars="0"/>
              <w:jc w:val="both"/>
            </w:pPr>
            <w:r>
              <w:rPr>
                <w:rFonts w:hint="eastAsia"/>
              </w:rPr>
              <w:t xml:space="preserve"> </w:t>
            </w:r>
            <w:r>
              <w:t xml:space="preserve">   </w:t>
            </w:r>
          </w:p>
        </w:tc>
        <w:tc>
          <w:tcPr>
            <w:tcW w:w="975" w:type="dxa"/>
            <w:tcBorders>
              <w:top w:val="single" w:color="auto" w:sz="4" w:space="0"/>
              <w:left w:val="single" w:color="auto" w:sz="4" w:space="0"/>
              <w:bottom w:val="single" w:color="auto" w:sz="4" w:space="0"/>
              <w:right w:val="single" w:color="auto" w:sz="4" w:space="0"/>
            </w:tcBorders>
            <w:vAlign w:val="center"/>
          </w:tcPr>
          <w:p w14:paraId="6716065C">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01FD617C">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7B01E0FF">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6E0F6105">
            <w:pPr>
              <w:jc w:val="both"/>
            </w:pPr>
          </w:p>
        </w:tc>
        <w:tc>
          <w:tcPr>
            <w:tcW w:w="1253" w:type="dxa"/>
            <w:tcBorders>
              <w:top w:val="single" w:color="auto" w:sz="4" w:space="0"/>
              <w:left w:val="single" w:color="auto" w:sz="4" w:space="0"/>
              <w:bottom w:val="single" w:color="auto" w:sz="4" w:space="0"/>
            </w:tcBorders>
            <w:vAlign w:val="center"/>
          </w:tcPr>
          <w:p w14:paraId="5FFD7587">
            <w:pPr>
              <w:jc w:val="both"/>
            </w:pPr>
          </w:p>
        </w:tc>
      </w:tr>
      <w:tr w14:paraId="12A55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23CCBC72">
            <w:pPr>
              <w:jc w:val="both"/>
            </w:pPr>
            <w:r>
              <w:rPr>
                <w:rFonts w:hint="eastAsia"/>
              </w:rPr>
              <w:t>02</w:t>
            </w:r>
          </w:p>
        </w:tc>
        <w:tc>
          <w:tcPr>
            <w:tcW w:w="1233" w:type="dxa"/>
            <w:tcBorders>
              <w:top w:val="single" w:color="auto" w:sz="4" w:space="0"/>
              <w:left w:val="single" w:color="auto" w:sz="4" w:space="0"/>
              <w:bottom w:val="single" w:color="auto" w:sz="4" w:space="0"/>
              <w:right w:val="single" w:color="auto" w:sz="4" w:space="0"/>
            </w:tcBorders>
            <w:vAlign w:val="center"/>
          </w:tcPr>
          <w:p w14:paraId="176B57D7">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00243367">
            <w:pPr>
              <w:jc w:val="both"/>
            </w:pPr>
          </w:p>
        </w:tc>
        <w:tc>
          <w:tcPr>
            <w:tcW w:w="975" w:type="dxa"/>
            <w:tcBorders>
              <w:top w:val="single" w:color="auto" w:sz="4" w:space="0"/>
              <w:left w:val="single" w:color="auto" w:sz="4" w:space="0"/>
              <w:bottom w:val="single" w:color="auto" w:sz="4" w:space="0"/>
              <w:right w:val="single" w:color="auto" w:sz="4" w:space="0"/>
            </w:tcBorders>
            <w:vAlign w:val="center"/>
          </w:tcPr>
          <w:p w14:paraId="05FC03EB">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7DF47D9E">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0429C8B7">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66D50623">
            <w:pPr>
              <w:jc w:val="both"/>
            </w:pPr>
          </w:p>
        </w:tc>
        <w:tc>
          <w:tcPr>
            <w:tcW w:w="1253" w:type="dxa"/>
            <w:tcBorders>
              <w:top w:val="single" w:color="auto" w:sz="4" w:space="0"/>
              <w:left w:val="single" w:color="auto" w:sz="4" w:space="0"/>
              <w:bottom w:val="single" w:color="auto" w:sz="4" w:space="0"/>
            </w:tcBorders>
            <w:vAlign w:val="center"/>
          </w:tcPr>
          <w:p w14:paraId="19F8CFCB">
            <w:pPr>
              <w:jc w:val="both"/>
            </w:pPr>
          </w:p>
        </w:tc>
      </w:tr>
      <w:tr w14:paraId="53A49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37034377">
            <w:pPr>
              <w:jc w:val="both"/>
            </w:pPr>
            <w:r>
              <w:rPr>
                <w:rFonts w:hint="eastAsia"/>
              </w:rPr>
              <w:t>03</w:t>
            </w:r>
          </w:p>
        </w:tc>
        <w:tc>
          <w:tcPr>
            <w:tcW w:w="1233" w:type="dxa"/>
            <w:tcBorders>
              <w:top w:val="single" w:color="auto" w:sz="4" w:space="0"/>
              <w:left w:val="single" w:color="auto" w:sz="4" w:space="0"/>
              <w:bottom w:val="single" w:color="auto" w:sz="4" w:space="0"/>
              <w:right w:val="single" w:color="auto" w:sz="4" w:space="0"/>
            </w:tcBorders>
            <w:vAlign w:val="center"/>
          </w:tcPr>
          <w:p w14:paraId="6F20C4B1">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773B4235">
            <w:pPr>
              <w:jc w:val="both"/>
            </w:pPr>
          </w:p>
        </w:tc>
        <w:tc>
          <w:tcPr>
            <w:tcW w:w="975" w:type="dxa"/>
            <w:tcBorders>
              <w:top w:val="single" w:color="auto" w:sz="4" w:space="0"/>
              <w:left w:val="single" w:color="auto" w:sz="4" w:space="0"/>
              <w:bottom w:val="single" w:color="auto" w:sz="4" w:space="0"/>
              <w:right w:val="single" w:color="auto" w:sz="4" w:space="0"/>
            </w:tcBorders>
            <w:vAlign w:val="center"/>
          </w:tcPr>
          <w:p w14:paraId="458C3F92">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5F96053D">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6D3A3A0D">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4DBFA1A5">
            <w:pPr>
              <w:jc w:val="both"/>
            </w:pPr>
          </w:p>
        </w:tc>
        <w:tc>
          <w:tcPr>
            <w:tcW w:w="1253" w:type="dxa"/>
            <w:tcBorders>
              <w:top w:val="single" w:color="auto" w:sz="4" w:space="0"/>
              <w:left w:val="single" w:color="auto" w:sz="4" w:space="0"/>
              <w:bottom w:val="single" w:color="auto" w:sz="4" w:space="0"/>
            </w:tcBorders>
            <w:vAlign w:val="center"/>
          </w:tcPr>
          <w:p w14:paraId="000FD350">
            <w:pPr>
              <w:jc w:val="both"/>
            </w:pPr>
          </w:p>
        </w:tc>
      </w:tr>
      <w:tr w14:paraId="1E1FF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30235D3B">
            <w:pPr>
              <w:jc w:val="both"/>
            </w:pPr>
            <w:r>
              <w:rPr>
                <w:rFonts w:hint="eastAsia"/>
              </w:rPr>
              <w:t>04</w:t>
            </w:r>
          </w:p>
        </w:tc>
        <w:tc>
          <w:tcPr>
            <w:tcW w:w="1233" w:type="dxa"/>
            <w:tcBorders>
              <w:top w:val="single" w:color="auto" w:sz="4" w:space="0"/>
              <w:left w:val="single" w:color="auto" w:sz="4" w:space="0"/>
              <w:bottom w:val="single" w:color="auto" w:sz="4" w:space="0"/>
              <w:right w:val="single" w:color="auto" w:sz="4" w:space="0"/>
            </w:tcBorders>
            <w:vAlign w:val="center"/>
          </w:tcPr>
          <w:p w14:paraId="78A599BC">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0D55D0A1">
            <w:pPr>
              <w:jc w:val="both"/>
            </w:pPr>
          </w:p>
        </w:tc>
        <w:tc>
          <w:tcPr>
            <w:tcW w:w="975" w:type="dxa"/>
            <w:tcBorders>
              <w:top w:val="single" w:color="auto" w:sz="4" w:space="0"/>
              <w:left w:val="single" w:color="auto" w:sz="4" w:space="0"/>
              <w:bottom w:val="single" w:color="auto" w:sz="4" w:space="0"/>
              <w:right w:val="single" w:color="auto" w:sz="4" w:space="0"/>
            </w:tcBorders>
            <w:vAlign w:val="center"/>
          </w:tcPr>
          <w:p w14:paraId="56AC7B66">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75B2C1FD">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486A7285">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60984918">
            <w:pPr>
              <w:jc w:val="both"/>
            </w:pPr>
          </w:p>
        </w:tc>
        <w:tc>
          <w:tcPr>
            <w:tcW w:w="1253" w:type="dxa"/>
            <w:tcBorders>
              <w:top w:val="single" w:color="auto" w:sz="4" w:space="0"/>
              <w:left w:val="single" w:color="auto" w:sz="4" w:space="0"/>
              <w:bottom w:val="single" w:color="auto" w:sz="4" w:space="0"/>
            </w:tcBorders>
            <w:vAlign w:val="center"/>
          </w:tcPr>
          <w:p w14:paraId="6C18F13D">
            <w:pPr>
              <w:jc w:val="both"/>
            </w:pPr>
          </w:p>
        </w:tc>
      </w:tr>
      <w:tr w14:paraId="54007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3791B834">
            <w:pPr>
              <w:jc w:val="both"/>
            </w:pPr>
            <w:r>
              <w:rPr>
                <w:rFonts w:hint="eastAsia"/>
              </w:rPr>
              <w:t>05</w:t>
            </w:r>
          </w:p>
        </w:tc>
        <w:tc>
          <w:tcPr>
            <w:tcW w:w="1233" w:type="dxa"/>
            <w:tcBorders>
              <w:top w:val="single" w:color="auto" w:sz="4" w:space="0"/>
              <w:left w:val="single" w:color="auto" w:sz="4" w:space="0"/>
              <w:bottom w:val="single" w:color="auto" w:sz="4" w:space="0"/>
              <w:right w:val="single" w:color="auto" w:sz="4" w:space="0"/>
            </w:tcBorders>
            <w:vAlign w:val="center"/>
          </w:tcPr>
          <w:p w14:paraId="0ACF67A1">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052E79E8">
            <w:pPr>
              <w:jc w:val="both"/>
            </w:pPr>
          </w:p>
        </w:tc>
        <w:tc>
          <w:tcPr>
            <w:tcW w:w="975" w:type="dxa"/>
            <w:tcBorders>
              <w:top w:val="single" w:color="auto" w:sz="4" w:space="0"/>
              <w:left w:val="single" w:color="auto" w:sz="4" w:space="0"/>
              <w:bottom w:val="single" w:color="auto" w:sz="4" w:space="0"/>
              <w:right w:val="single" w:color="auto" w:sz="4" w:space="0"/>
            </w:tcBorders>
            <w:vAlign w:val="center"/>
          </w:tcPr>
          <w:p w14:paraId="06ADD8D9">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568FFC02">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281AAEAC">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3B4E99F5">
            <w:pPr>
              <w:jc w:val="both"/>
            </w:pPr>
          </w:p>
        </w:tc>
        <w:tc>
          <w:tcPr>
            <w:tcW w:w="1253" w:type="dxa"/>
            <w:tcBorders>
              <w:top w:val="single" w:color="auto" w:sz="4" w:space="0"/>
              <w:left w:val="single" w:color="auto" w:sz="4" w:space="0"/>
              <w:bottom w:val="single" w:color="auto" w:sz="4" w:space="0"/>
            </w:tcBorders>
            <w:vAlign w:val="center"/>
          </w:tcPr>
          <w:p w14:paraId="2FE903AC">
            <w:pPr>
              <w:jc w:val="both"/>
            </w:pPr>
          </w:p>
        </w:tc>
      </w:tr>
      <w:tr w14:paraId="2B6C1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3" w:type="dxa"/>
            <w:tcBorders>
              <w:top w:val="single" w:color="auto" w:sz="4" w:space="0"/>
              <w:bottom w:val="single" w:color="auto" w:sz="4" w:space="0"/>
              <w:right w:val="single" w:color="auto" w:sz="4" w:space="0"/>
            </w:tcBorders>
            <w:vAlign w:val="center"/>
          </w:tcPr>
          <w:p w14:paraId="34A97D4C">
            <w:pPr>
              <w:jc w:val="both"/>
            </w:pPr>
          </w:p>
        </w:tc>
        <w:tc>
          <w:tcPr>
            <w:tcW w:w="1233" w:type="dxa"/>
            <w:tcBorders>
              <w:top w:val="single" w:color="auto" w:sz="4" w:space="0"/>
              <w:left w:val="single" w:color="auto" w:sz="4" w:space="0"/>
              <w:bottom w:val="single" w:color="auto" w:sz="4" w:space="0"/>
              <w:right w:val="single" w:color="auto" w:sz="4" w:space="0"/>
            </w:tcBorders>
            <w:vAlign w:val="center"/>
          </w:tcPr>
          <w:p w14:paraId="3D40812D">
            <w:pPr>
              <w:jc w:val="both"/>
            </w:pPr>
          </w:p>
        </w:tc>
        <w:tc>
          <w:tcPr>
            <w:tcW w:w="726" w:type="dxa"/>
            <w:tcBorders>
              <w:top w:val="single" w:color="auto" w:sz="4" w:space="0"/>
              <w:left w:val="single" w:color="auto" w:sz="4" w:space="0"/>
              <w:bottom w:val="single" w:color="auto" w:sz="4" w:space="0"/>
              <w:right w:val="single" w:color="auto" w:sz="4" w:space="0"/>
            </w:tcBorders>
            <w:vAlign w:val="center"/>
          </w:tcPr>
          <w:p w14:paraId="4E683C07">
            <w:pPr>
              <w:jc w:val="both"/>
            </w:pPr>
          </w:p>
        </w:tc>
        <w:tc>
          <w:tcPr>
            <w:tcW w:w="975" w:type="dxa"/>
            <w:tcBorders>
              <w:top w:val="single" w:color="auto" w:sz="4" w:space="0"/>
              <w:left w:val="single" w:color="auto" w:sz="4" w:space="0"/>
              <w:bottom w:val="single" w:color="auto" w:sz="4" w:space="0"/>
              <w:right w:val="single" w:color="auto" w:sz="4" w:space="0"/>
            </w:tcBorders>
            <w:vAlign w:val="center"/>
          </w:tcPr>
          <w:p w14:paraId="757EB3E8">
            <w:pPr>
              <w:jc w:val="both"/>
            </w:pPr>
          </w:p>
        </w:tc>
        <w:tc>
          <w:tcPr>
            <w:tcW w:w="2551" w:type="dxa"/>
            <w:tcBorders>
              <w:top w:val="single" w:color="auto" w:sz="4" w:space="0"/>
              <w:left w:val="single" w:color="auto" w:sz="4" w:space="0"/>
              <w:bottom w:val="single" w:color="auto" w:sz="4" w:space="0"/>
              <w:right w:val="single" w:color="auto" w:sz="4" w:space="0"/>
            </w:tcBorders>
            <w:vAlign w:val="center"/>
          </w:tcPr>
          <w:p w14:paraId="2F7F32F2">
            <w:pPr>
              <w:jc w:val="both"/>
            </w:pPr>
          </w:p>
        </w:tc>
        <w:tc>
          <w:tcPr>
            <w:tcW w:w="1418" w:type="dxa"/>
            <w:tcBorders>
              <w:top w:val="single" w:color="auto" w:sz="4" w:space="0"/>
              <w:left w:val="single" w:color="auto" w:sz="4" w:space="0"/>
              <w:bottom w:val="single" w:color="auto" w:sz="4" w:space="0"/>
              <w:right w:val="single" w:color="auto" w:sz="4" w:space="0"/>
            </w:tcBorders>
            <w:vAlign w:val="center"/>
          </w:tcPr>
          <w:p w14:paraId="19D0F00A">
            <w:pPr>
              <w:jc w:val="both"/>
            </w:pPr>
          </w:p>
        </w:tc>
        <w:tc>
          <w:tcPr>
            <w:tcW w:w="1417" w:type="dxa"/>
            <w:tcBorders>
              <w:top w:val="single" w:color="auto" w:sz="4" w:space="0"/>
              <w:left w:val="single" w:color="auto" w:sz="4" w:space="0"/>
              <w:bottom w:val="single" w:color="auto" w:sz="4" w:space="0"/>
              <w:right w:val="single" w:color="auto" w:sz="4" w:space="0"/>
            </w:tcBorders>
            <w:vAlign w:val="center"/>
          </w:tcPr>
          <w:p w14:paraId="57ED5D25">
            <w:pPr>
              <w:jc w:val="both"/>
            </w:pPr>
          </w:p>
        </w:tc>
        <w:tc>
          <w:tcPr>
            <w:tcW w:w="1253" w:type="dxa"/>
            <w:tcBorders>
              <w:top w:val="single" w:color="auto" w:sz="4" w:space="0"/>
              <w:left w:val="single" w:color="auto" w:sz="4" w:space="0"/>
              <w:bottom w:val="single" w:color="auto" w:sz="4" w:space="0"/>
            </w:tcBorders>
            <w:vAlign w:val="center"/>
          </w:tcPr>
          <w:p w14:paraId="5CEBC4C4">
            <w:pPr>
              <w:jc w:val="both"/>
            </w:pPr>
          </w:p>
        </w:tc>
      </w:tr>
    </w:tbl>
    <w:p w14:paraId="1E2AFC4F">
      <w:pPr>
        <w:ind w:firstLine="0" w:firstLineChars="0"/>
        <w:jc w:val="both"/>
      </w:pPr>
    </w:p>
    <w:p w14:paraId="4C7F03FE">
      <w:pPr>
        <w:jc w:val="both"/>
      </w:pPr>
      <w:r>
        <w:rPr>
          <w:rFonts w:hint="eastAsia"/>
        </w:rPr>
        <w:t>学校盖章：</w:t>
      </w:r>
    </w:p>
    <w:p w14:paraId="1B964262">
      <w:pPr>
        <w:jc w:val="both"/>
      </w:pPr>
    </w:p>
    <w:p w14:paraId="048F1991">
      <w:pPr>
        <w:jc w:val="both"/>
      </w:pPr>
      <w:r>
        <w:rPr>
          <w:rFonts w:hint="eastAsia"/>
        </w:rPr>
        <w:t>备注：参赛组别按小学组、初中甲组、初中乙组、高中甲组、高中乙组、高中专业组填写，参赛公斤级按从小到大顺序填写。</w:t>
      </w:r>
    </w:p>
    <w:p w14:paraId="1BBD781B">
      <w:pPr>
        <w:ind w:firstLine="0" w:firstLineChars="0"/>
        <w:jc w:val="both"/>
      </w:pPr>
    </w:p>
    <w:p w14:paraId="71D328D0">
      <w:pPr>
        <w:ind w:firstLine="0" w:firstLineChars="0"/>
        <w:jc w:val="both"/>
      </w:pPr>
    </w:p>
    <w:p w14:paraId="355EE909">
      <w:pPr>
        <w:ind w:firstLine="0" w:firstLineChars="0"/>
        <w:jc w:val="both"/>
      </w:pPr>
      <w:r>
        <w:rPr>
          <w:rFonts w:hint="eastAsia"/>
        </w:rPr>
        <w:t>附件2</w:t>
      </w:r>
    </w:p>
    <w:p w14:paraId="3F0E5761">
      <w:pPr>
        <w:ind w:firstLine="0" w:firstLineChars="0"/>
        <w:jc w:val="both"/>
        <w:rPr>
          <w:rFonts w:ascii="方正小标宋简体" w:eastAsia="方正小标宋简体"/>
        </w:rPr>
      </w:pPr>
      <w:r>
        <w:rPr>
          <w:rFonts w:hint="eastAsia" w:ascii="方正小标宋简体" w:eastAsia="方正小标宋简体"/>
        </w:rPr>
        <w:t>2024年大众柔道嘉年华赛风赛纪、反兴奋剂承诺书</w:t>
      </w:r>
    </w:p>
    <w:p w14:paraId="22C7DF77">
      <w:pPr>
        <w:pStyle w:val="5"/>
        <w:ind w:firstLine="643"/>
      </w:pPr>
    </w:p>
    <w:p w14:paraId="59663D84">
      <w:pPr>
        <w:jc w:val="both"/>
        <w:rPr>
          <w:bCs/>
        </w:rPr>
      </w:pPr>
      <w:r>
        <w:rPr>
          <w:rFonts w:hint="eastAsia"/>
          <w:shd w:val="clear" w:color="auto" w:fill="FFFFFF"/>
        </w:rPr>
        <w:t xml:space="preserve"> </w:t>
      </w:r>
      <w:r>
        <w:rPr>
          <w:rFonts w:hint="eastAsia"/>
          <w:u w:val="single"/>
          <w:shd w:val="clear" w:color="auto" w:fill="FFFFFF"/>
        </w:rPr>
        <w:t xml:space="preserve">                                 </w:t>
      </w:r>
      <w:r>
        <w:rPr>
          <w:rFonts w:hint="eastAsia"/>
          <w:shd w:val="clear" w:color="auto" w:fill="FFFFFF"/>
        </w:rPr>
        <w:t>作为参加</w:t>
      </w:r>
      <w:r>
        <w:rPr>
          <w:rFonts w:hint="eastAsia"/>
          <w:bCs/>
        </w:rPr>
        <w:t>2024年大众柔道嘉年华</w:t>
      </w:r>
      <w:r>
        <w:rPr>
          <w:rFonts w:hint="eastAsia"/>
          <w:bCs/>
          <w:shd w:val="clear" w:color="auto" w:fill="FFFFFF"/>
        </w:rPr>
        <w:t>单位，将严格按</w:t>
      </w:r>
      <w:r>
        <w:rPr>
          <w:rFonts w:hint="eastAsia"/>
          <w:shd w:val="clear" w:color="auto" w:fill="FFFFFF"/>
        </w:rPr>
        <w:t>照组委会的规定参赛，严格遵守赛会纪律，认真履行赛风赛纪主体责任和义务，保证文明参赛、干净参赛，并做到：</w:t>
      </w:r>
    </w:p>
    <w:p w14:paraId="5DC7DDE2">
      <w:pPr>
        <w:jc w:val="both"/>
        <w:rPr>
          <w:shd w:val="clear" w:color="auto" w:fill="FFFFFF"/>
        </w:rPr>
      </w:pPr>
      <w:r>
        <w:rPr>
          <w:rFonts w:hint="eastAsia"/>
          <w:shd w:val="clear" w:color="auto" w:fill="FFFFFF"/>
        </w:rPr>
        <w:t>遵纪守法、公平竞赛，以维护良好赛风赛纪为己任，自觉抵制一切使用兴奋剂的行为；尊重对手、尊重观众、服从裁判。</w:t>
      </w:r>
    </w:p>
    <w:p w14:paraId="586630B2">
      <w:pPr>
        <w:jc w:val="both"/>
        <w:rPr>
          <w:shd w:val="clear" w:color="auto" w:fill="FFFFFF"/>
        </w:rPr>
      </w:pPr>
    </w:p>
    <w:p w14:paraId="7D2EF3E0">
      <w:pPr>
        <w:jc w:val="both"/>
        <w:rPr>
          <w:shd w:val="clear" w:color="auto" w:fill="FFFFFF"/>
        </w:rPr>
      </w:pPr>
    </w:p>
    <w:p w14:paraId="61633A4B">
      <w:pPr>
        <w:jc w:val="both"/>
        <w:rPr>
          <w:shd w:val="clear" w:color="auto" w:fill="FFFFFF"/>
        </w:rPr>
      </w:pPr>
      <w:r>
        <w:rPr>
          <w:rFonts w:hint="eastAsia"/>
          <w:shd w:val="clear" w:color="auto" w:fill="FFFFFF"/>
        </w:rPr>
        <w:t xml:space="preserve">领队签字：                </w:t>
      </w:r>
    </w:p>
    <w:p w14:paraId="4009FF9A">
      <w:pPr>
        <w:jc w:val="both"/>
        <w:rPr>
          <w:shd w:val="clear" w:color="auto" w:fill="FFFFFF"/>
        </w:rPr>
      </w:pPr>
    </w:p>
    <w:p w14:paraId="03A8E9DC">
      <w:pPr>
        <w:jc w:val="both"/>
        <w:rPr>
          <w:shd w:val="clear" w:color="auto" w:fill="FFFFFF"/>
        </w:rPr>
      </w:pPr>
      <w:r>
        <w:rPr>
          <w:rFonts w:hint="eastAsia"/>
          <w:shd w:val="clear" w:color="auto" w:fill="FFFFFF"/>
        </w:rPr>
        <w:t xml:space="preserve">签署日期：                </w:t>
      </w:r>
    </w:p>
    <w:p w14:paraId="4356537D">
      <w:pPr>
        <w:jc w:val="both"/>
        <w:rPr>
          <w:shd w:val="clear" w:color="auto" w:fill="FFFFFF"/>
        </w:rPr>
      </w:pPr>
    </w:p>
    <w:p w14:paraId="5B493DDF">
      <w:pPr>
        <w:jc w:val="both"/>
        <w:rPr>
          <w:shd w:val="clear" w:color="auto" w:fill="FFFFFF"/>
        </w:rPr>
      </w:pPr>
      <w:r>
        <w:rPr>
          <w:rFonts w:hint="eastAsia"/>
          <w:shd w:val="clear" w:color="auto" w:fill="FFFFFF"/>
        </w:rPr>
        <w:t>（此附件于赛会报到时统一上交）</w:t>
      </w:r>
    </w:p>
    <w:p w14:paraId="08AE9BE3">
      <w:pPr>
        <w:ind w:firstLine="0" w:firstLineChars="0"/>
        <w:jc w:val="both"/>
      </w:pPr>
    </w:p>
    <w:p w14:paraId="34C0CC56">
      <w:pPr>
        <w:ind w:firstLine="0" w:firstLineChars="0"/>
        <w:jc w:val="both"/>
      </w:pPr>
    </w:p>
    <w:p w14:paraId="219ABF6E">
      <w:pPr>
        <w:ind w:firstLine="0" w:firstLineChars="0"/>
        <w:jc w:val="both"/>
      </w:pPr>
    </w:p>
    <w:p w14:paraId="4CDE4F2D">
      <w:pPr>
        <w:ind w:firstLine="0" w:firstLineChars="0"/>
        <w:jc w:val="both"/>
      </w:pPr>
    </w:p>
    <w:p w14:paraId="7BFFE04D">
      <w:pPr>
        <w:ind w:firstLine="0" w:firstLineChars="0"/>
        <w:jc w:val="both"/>
      </w:pPr>
    </w:p>
    <w:p w14:paraId="5735E161">
      <w:pPr>
        <w:ind w:firstLine="0" w:firstLineChars="0"/>
        <w:jc w:val="both"/>
      </w:pPr>
    </w:p>
    <w:p w14:paraId="09A24571">
      <w:pPr>
        <w:ind w:firstLine="0" w:firstLineChars="0"/>
        <w:jc w:val="both"/>
      </w:pPr>
    </w:p>
    <w:p w14:paraId="43B48305">
      <w:pPr>
        <w:ind w:firstLine="0" w:firstLineChars="0"/>
        <w:jc w:val="both"/>
      </w:pPr>
    </w:p>
    <w:p w14:paraId="5ADED231">
      <w:pPr>
        <w:ind w:firstLine="0" w:firstLineChars="0"/>
        <w:jc w:val="both"/>
      </w:pPr>
    </w:p>
    <w:p w14:paraId="2637283C">
      <w:pPr>
        <w:ind w:firstLine="0" w:firstLineChars="0"/>
        <w:jc w:val="both"/>
      </w:pPr>
      <w:r>
        <w:rPr>
          <w:rFonts w:hint="eastAsia"/>
        </w:rPr>
        <w:t>附件3：</w:t>
      </w:r>
    </w:p>
    <w:p w14:paraId="603C7EBE">
      <w:pPr>
        <w:spacing w:after="240"/>
        <w:ind w:firstLine="1920" w:firstLineChars="600"/>
        <w:rPr>
          <w:rFonts w:ascii="方正小标宋简体" w:eastAsia="方正小标宋简体"/>
        </w:rPr>
      </w:pPr>
      <w:r>
        <w:rPr>
          <w:rFonts w:hint="eastAsia" w:ascii="方正小标宋简体" w:eastAsia="方正小标宋简体"/>
        </w:rPr>
        <w:t>自愿参赛责任及风险告知书</w:t>
      </w:r>
    </w:p>
    <w:p w14:paraId="329ACFA5">
      <w:pPr>
        <w:pStyle w:val="9"/>
        <w:numPr>
          <w:ilvl w:val="0"/>
          <w:numId w:val="13"/>
        </w:numPr>
        <w:spacing w:line="240" w:lineRule="atLeast"/>
        <w:ind w:firstLineChars="0"/>
        <w:jc w:val="both"/>
        <w:rPr>
          <w:sz w:val="24"/>
          <w:szCs w:val="24"/>
        </w:rPr>
      </w:pPr>
      <w:r>
        <w:rPr>
          <w:sz w:val="24"/>
          <w:szCs w:val="24"/>
        </w:rPr>
        <w:t>本人（队）自愿报名参加</w:t>
      </w:r>
      <w:r>
        <w:rPr>
          <w:rFonts w:hint="eastAsia"/>
          <w:bCs/>
          <w:sz w:val="24"/>
          <w:szCs w:val="24"/>
        </w:rPr>
        <w:t>2024年大众柔道嘉年华</w:t>
      </w:r>
      <w:r>
        <w:rPr>
          <w:sz w:val="24"/>
          <w:szCs w:val="24"/>
        </w:rPr>
        <w:t>并签署本责任书。</w:t>
      </w:r>
    </w:p>
    <w:p w14:paraId="42F5FFFB">
      <w:pPr>
        <w:pStyle w:val="9"/>
        <w:numPr>
          <w:ilvl w:val="0"/>
          <w:numId w:val="13"/>
        </w:numPr>
        <w:spacing w:line="240" w:lineRule="atLeast"/>
        <w:ind w:firstLineChars="0"/>
        <w:jc w:val="both"/>
        <w:rPr>
          <w:sz w:val="24"/>
          <w:szCs w:val="24"/>
        </w:rPr>
      </w:pPr>
      <w:r>
        <w:rPr>
          <w:sz w:val="24"/>
          <w:szCs w:val="24"/>
        </w:rPr>
        <w:t>本人（队）已全面了解并同意遵守大会所制订的各项竞赛规程、规则、要求及采取的安全措施。</w:t>
      </w:r>
    </w:p>
    <w:p w14:paraId="5B39161C">
      <w:pPr>
        <w:pStyle w:val="9"/>
        <w:numPr>
          <w:ilvl w:val="0"/>
          <w:numId w:val="13"/>
        </w:numPr>
        <w:spacing w:line="240" w:lineRule="atLeast"/>
        <w:ind w:firstLineChars="0"/>
        <w:jc w:val="both"/>
        <w:rPr>
          <w:sz w:val="24"/>
          <w:szCs w:val="24"/>
        </w:rPr>
      </w:pPr>
      <w:r>
        <w:rPr>
          <w:sz w:val="24"/>
          <w:szCs w:val="24"/>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6EA45EF8">
      <w:pPr>
        <w:pStyle w:val="9"/>
        <w:numPr>
          <w:ilvl w:val="0"/>
          <w:numId w:val="13"/>
        </w:numPr>
        <w:spacing w:line="240" w:lineRule="atLeast"/>
        <w:ind w:firstLineChars="0"/>
        <w:jc w:val="both"/>
        <w:rPr>
          <w:sz w:val="24"/>
          <w:szCs w:val="24"/>
        </w:rPr>
      </w:pPr>
      <w:r>
        <w:rPr>
          <w:sz w:val="24"/>
          <w:szCs w:val="24"/>
        </w:rPr>
        <w:t>本人（队）充分了解本次比赛可能出现的风险，且已准备必要的防范措施，以对自己（学生）安全负责的态度参赛。</w:t>
      </w:r>
    </w:p>
    <w:p w14:paraId="0DB8F8DA">
      <w:pPr>
        <w:pStyle w:val="9"/>
        <w:numPr>
          <w:ilvl w:val="0"/>
          <w:numId w:val="13"/>
        </w:numPr>
        <w:spacing w:line="240" w:lineRule="atLeast"/>
        <w:ind w:firstLineChars="0"/>
        <w:jc w:val="both"/>
        <w:rPr>
          <w:sz w:val="24"/>
          <w:szCs w:val="24"/>
        </w:rPr>
      </w:pPr>
      <w:r>
        <w:rPr>
          <w:sz w:val="24"/>
          <w:szCs w:val="24"/>
        </w:rPr>
        <w:t>本人（队）愿意承担比赛期间发生的自身意外风险责任，且同意对于非大会原因造成的伤害等任何形式的损失大会不承担任何形式的赔偿。</w:t>
      </w:r>
    </w:p>
    <w:p w14:paraId="14AA3979">
      <w:pPr>
        <w:pStyle w:val="9"/>
        <w:numPr>
          <w:ilvl w:val="0"/>
          <w:numId w:val="13"/>
        </w:numPr>
        <w:spacing w:line="240" w:lineRule="atLeast"/>
        <w:ind w:firstLineChars="0"/>
        <w:jc w:val="both"/>
        <w:rPr>
          <w:sz w:val="24"/>
          <w:szCs w:val="24"/>
        </w:rPr>
      </w:pPr>
      <w:r>
        <w:rPr>
          <w:sz w:val="24"/>
          <w:szCs w:val="24"/>
        </w:rPr>
        <w:t>本人（队）同意接受大会在比赛期间提供的现场急救性质的医务治疗，但在离开现场后，在医院救治等发生的相关费用由本队（人）负担。</w:t>
      </w:r>
    </w:p>
    <w:p w14:paraId="56DA2BFB">
      <w:pPr>
        <w:pStyle w:val="9"/>
        <w:numPr>
          <w:ilvl w:val="0"/>
          <w:numId w:val="13"/>
        </w:numPr>
        <w:spacing w:line="240" w:lineRule="atLeast"/>
        <w:ind w:firstLineChars="0"/>
        <w:jc w:val="both"/>
        <w:rPr>
          <w:sz w:val="24"/>
          <w:szCs w:val="24"/>
        </w:rPr>
      </w:pPr>
      <w:r>
        <w:rPr>
          <w:sz w:val="24"/>
          <w:szCs w:val="24"/>
        </w:rPr>
        <w:t>本人（队）承诺以自己的名义参赛，决不冒名顶替，否则自愿承担全部法律责任。</w:t>
      </w:r>
    </w:p>
    <w:p w14:paraId="45CF0408">
      <w:pPr>
        <w:pStyle w:val="9"/>
        <w:numPr>
          <w:ilvl w:val="0"/>
          <w:numId w:val="13"/>
        </w:numPr>
        <w:spacing w:line="240" w:lineRule="atLeast"/>
        <w:ind w:firstLineChars="0"/>
        <w:jc w:val="both"/>
        <w:rPr>
          <w:sz w:val="24"/>
          <w:szCs w:val="24"/>
        </w:rPr>
      </w:pPr>
      <w:r>
        <w:rPr>
          <w:sz w:val="24"/>
          <w:szCs w:val="24"/>
        </w:rPr>
        <w:t>本人（队）及家长（监护人）已认真阅读并全面理解以上内容，且对上述所有内容予以确认并承担相应的法律责任。</w:t>
      </w:r>
    </w:p>
    <w:p w14:paraId="77D1232A">
      <w:pPr>
        <w:spacing w:line="240" w:lineRule="atLeast"/>
        <w:ind w:firstLine="480"/>
        <w:jc w:val="both"/>
        <w:rPr>
          <w:sz w:val="24"/>
          <w:szCs w:val="24"/>
        </w:rPr>
      </w:pPr>
    </w:p>
    <w:p w14:paraId="47DB33BA">
      <w:pPr>
        <w:spacing w:line="240" w:lineRule="atLeast"/>
        <w:ind w:firstLine="480"/>
        <w:jc w:val="both"/>
        <w:rPr>
          <w:sz w:val="24"/>
          <w:szCs w:val="24"/>
        </w:rPr>
      </w:pPr>
      <w:r>
        <w:rPr>
          <w:sz w:val="24"/>
          <w:szCs w:val="24"/>
        </w:rPr>
        <w:t>参赛项目：</w:t>
      </w:r>
    </w:p>
    <w:p w14:paraId="11FBE4FE">
      <w:pPr>
        <w:spacing w:line="240" w:lineRule="atLeast"/>
        <w:ind w:firstLine="480"/>
        <w:jc w:val="both"/>
        <w:rPr>
          <w:sz w:val="24"/>
          <w:szCs w:val="24"/>
        </w:rPr>
      </w:pPr>
    </w:p>
    <w:p w14:paraId="582D1921">
      <w:pPr>
        <w:spacing w:line="240" w:lineRule="atLeast"/>
        <w:ind w:firstLine="480"/>
        <w:jc w:val="both"/>
        <w:rPr>
          <w:sz w:val="24"/>
          <w:szCs w:val="24"/>
        </w:rPr>
      </w:pPr>
    </w:p>
    <w:p w14:paraId="06936F3A">
      <w:pPr>
        <w:spacing w:line="240" w:lineRule="atLeast"/>
        <w:ind w:firstLine="480"/>
        <w:jc w:val="both"/>
        <w:rPr>
          <w:sz w:val="24"/>
          <w:szCs w:val="24"/>
        </w:rPr>
      </w:pPr>
      <w:r>
        <w:rPr>
          <w:sz w:val="24"/>
          <w:szCs w:val="24"/>
        </w:rPr>
        <w:t>（签名请用楷体字填写，务必清晰可辨）</w:t>
      </w:r>
    </w:p>
    <w:p w14:paraId="0DC0108E">
      <w:pPr>
        <w:spacing w:line="240" w:lineRule="atLeast"/>
        <w:ind w:firstLine="480"/>
        <w:jc w:val="both"/>
        <w:rPr>
          <w:sz w:val="24"/>
          <w:szCs w:val="24"/>
        </w:rPr>
      </w:pPr>
    </w:p>
    <w:p w14:paraId="5C487100">
      <w:pPr>
        <w:spacing w:line="240" w:lineRule="atLeast"/>
        <w:ind w:firstLine="480"/>
        <w:jc w:val="both"/>
        <w:rPr>
          <w:sz w:val="24"/>
          <w:szCs w:val="24"/>
        </w:rPr>
      </w:pPr>
    </w:p>
    <w:p w14:paraId="2C5E5957">
      <w:pPr>
        <w:spacing w:line="240" w:lineRule="atLeast"/>
        <w:ind w:firstLine="480"/>
        <w:jc w:val="both"/>
        <w:rPr>
          <w:sz w:val="24"/>
          <w:szCs w:val="24"/>
        </w:rPr>
      </w:pPr>
      <w:r>
        <w:rPr>
          <w:sz w:val="24"/>
          <w:szCs w:val="24"/>
        </w:rPr>
        <w:t>运动员姓名：</w:t>
      </w:r>
    </w:p>
    <w:p w14:paraId="523DCAE6">
      <w:pPr>
        <w:spacing w:line="240" w:lineRule="atLeast"/>
        <w:ind w:firstLine="480"/>
        <w:jc w:val="both"/>
        <w:rPr>
          <w:sz w:val="24"/>
          <w:szCs w:val="24"/>
        </w:rPr>
      </w:pPr>
    </w:p>
    <w:p w14:paraId="4889D778">
      <w:pPr>
        <w:spacing w:line="240" w:lineRule="atLeast"/>
        <w:ind w:firstLine="480"/>
        <w:jc w:val="both"/>
        <w:rPr>
          <w:sz w:val="24"/>
          <w:szCs w:val="24"/>
        </w:rPr>
      </w:pPr>
    </w:p>
    <w:p w14:paraId="41E8CE03">
      <w:pPr>
        <w:spacing w:line="240" w:lineRule="atLeast"/>
        <w:ind w:firstLine="480"/>
        <w:jc w:val="both"/>
        <w:rPr>
          <w:sz w:val="24"/>
          <w:szCs w:val="24"/>
        </w:rPr>
      </w:pPr>
      <w:r>
        <w:rPr>
          <w:sz w:val="24"/>
          <w:szCs w:val="24"/>
        </w:rPr>
        <w:t>运动员家长（监护人）签名：</w:t>
      </w:r>
    </w:p>
    <w:p w14:paraId="3156260D">
      <w:pPr>
        <w:spacing w:line="240" w:lineRule="atLeast"/>
        <w:ind w:firstLine="480"/>
        <w:jc w:val="both"/>
        <w:rPr>
          <w:sz w:val="24"/>
          <w:szCs w:val="24"/>
        </w:rPr>
      </w:pPr>
    </w:p>
    <w:p w14:paraId="015BEEAF">
      <w:pPr>
        <w:spacing w:line="240" w:lineRule="atLeast"/>
        <w:ind w:firstLine="480"/>
        <w:jc w:val="both"/>
        <w:rPr>
          <w:sz w:val="24"/>
          <w:szCs w:val="24"/>
        </w:rPr>
      </w:pPr>
    </w:p>
    <w:p w14:paraId="0C83F7C5">
      <w:pPr>
        <w:spacing w:line="240" w:lineRule="atLeast"/>
        <w:ind w:firstLine="480"/>
        <w:jc w:val="both"/>
        <w:rPr>
          <w:sz w:val="24"/>
          <w:szCs w:val="24"/>
        </w:rPr>
      </w:pPr>
      <w:r>
        <w:rPr>
          <w:sz w:val="24"/>
          <w:szCs w:val="24"/>
        </w:rPr>
        <w:t>运动队领队签名：</w:t>
      </w:r>
    </w:p>
    <w:p w14:paraId="547E096D">
      <w:pPr>
        <w:spacing w:line="240" w:lineRule="atLeast"/>
        <w:ind w:firstLine="480"/>
        <w:jc w:val="both"/>
        <w:rPr>
          <w:sz w:val="24"/>
          <w:szCs w:val="24"/>
        </w:rPr>
      </w:pPr>
    </w:p>
    <w:p w14:paraId="6B749581">
      <w:pPr>
        <w:spacing w:line="240" w:lineRule="atLeast"/>
        <w:ind w:firstLine="480"/>
        <w:jc w:val="both"/>
        <w:rPr>
          <w:sz w:val="24"/>
          <w:szCs w:val="24"/>
        </w:rPr>
      </w:pPr>
    </w:p>
    <w:p w14:paraId="367BA700">
      <w:pPr>
        <w:spacing w:line="240" w:lineRule="atLeast"/>
        <w:ind w:firstLine="482"/>
        <w:jc w:val="both"/>
        <w:rPr>
          <w:sz w:val="24"/>
          <w:szCs w:val="24"/>
        </w:rPr>
      </w:pPr>
      <w:r>
        <w:rPr>
          <w:b/>
          <w:bCs/>
          <w:sz w:val="24"/>
          <w:szCs w:val="24"/>
        </w:rPr>
        <w:t>参赛单位（盖章）：</w:t>
      </w:r>
      <w:r>
        <w:rPr>
          <w:rFonts w:hint="eastAsia"/>
          <w:b/>
          <w:bCs/>
          <w:sz w:val="24"/>
          <w:szCs w:val="24"/>
        </w:rPr>
        <w:t xml:space="preserve"> </w:t>
      </w:r>
      <w:r>
        <w:rPr>
          <w:b/>
          <w:bCs/>
          <w:sz w:val="24"/>
          <w:szCs w:val="24"/>
        </w:rPr>
        <w:t xml:space="preserve">         </w:t>
      </w:r>
      <w:r>
        <w:rPr>
          <w:sz w:val="24"/>
          <w:szCs w:val="24"/>
        </w:rPr>
        <w:t>202</w:t>
      </w:r>
      <w:r>
        <w:rPr>
          <w:rFonts w:hint="eastAsia"/>
          <w:sz w:val="24"/>
          <w:szCs w:val="24"/>
        </w:rPr>
        <w:t>4</w:t>
      </w:r>
      <w:r>
        <w:rPr>
          <w:sz w:val="24"/>
          <w:szCs w:val="24"/>
        </w:rPr>
        <w:t>年   月    日</w:t>
      </w:r>
    </w:p>
    <w:p w14:paraId="07248F1C">
      <w:pPr>
        <w:spacing w:line="240" w:lineRule="atLeast"/>
        <w:ind w:firstLine="480"/>
        <w:jc w:val="both"/>
        <w:rPr>
          <w:sz w:val="24"/>
          <w:szCs w:val="24"/>
        </w:rPr>
      </w:pPr>
    </w:p>
    <w:p w14:paraId="6496BB23">
      <w:pPr>
        <w:spacing w:line="240" w:lineRule="atLeast"/>
        <w:ind w:firstLine="480"/>
        <w:jc w:val="both"/>
        <w:rPr>
          <w:sz w:val="24"/>
          <w:szCs w:val="24"/>
        </w:rPr>
      </w:pPr>
    </w:p>
    <w:p w14:paraId="7C11ED28">
      <w:pPr>
        <w:spacing w:line="240" w:lineRule="atLeast"/>
        <w:ind w:firstLine="480"/>
        <w:jc w:val="both"/>
        <w:rPr>
          <w:sz w:val="24"/>
          <w:szCs w:val="24"/>
        </w:rPr>
      </w:pPr>
      <w:r>
        <w:rPr>
          <w:sz w:val="24"/>
          <w:szCs w:val="24"/>
        </w:rPr>
        <w:t>备注：</w:t>
      </w:r>
    </w:p>
    <w:p w14:paraId="018C2973">
      <w:pPr>
        <w:spacing w:line="240" w:lineRule="atLeast"/>
        <w:ind w:firstLine="480"/>
        <w:jc w:val="both"/>
        <w:rPr>
          <w:b/>
          <w:bCs/>
          <w:sz w:val="24"/>
          <w:szCs w:val="24"/>
        </w:rPr>
      </w:pPr>
      <w:r>
        <w:rPr>
          <w:sz w:val="24"/>
          <w:szCs w:val="24"/>
        </w:rPr>
        <w:t>本《告知书》为每名运动员单独1份，先由运动员本人及其监护人签字，然后由领队签字，加盖学校公章，最后将所有参赛运动员的《告知书》装订成册，并在</w:t>
      </w:r>
      <w:r>
        <w:rPr>
          <w:rFonts w:hint="eastAsia"/>
          <w:sz w:val="24"/>
          <w:szCs w:val="24"/>
        </w:rPr>
        <w:t>报到</w:t>
      </w:r>
      <w:r>
        <w:rPr>
          <w:sz w:val="24"/>
          <w:szCs w:val="24"/>
        </w:rPr>
        <w:t>时交给组委会。</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83761"/>
    </w:sdtPr>
    <w:sdtContent>
      <w:sdt>
        <w:sdtPr>
          <w:id w:val="1728636285"/>
        </w:sdtPr>
        <w:sdtContent>
          <w:p w14:paraId="57187BA2">
            <w:pPr>
              <w:pStyle w:val="2"/>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85400">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0FA3">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EB64">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8394">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92C2">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A28E7"/>
    <w:multiLevelType w:val="singleLevel"/>
    <w:tmpl w:val="90EA28E7"/>
    <w:lvl w:ilvl="0" w:tentative="0">
      <w:start w:val="1"/>
      <w:numFmt w:val="chineseCounting"/>
      <w:suff w:val="space"/>
      <w:lvlText w:val="(%1)"/>
      <w:lvlJc w:val="left"/>
      <w:rPr>
        <w:rFonts w:hint="eastAsia"/>
      </w:rPr>
    </w:lvl>
  </w:abstractNum>
  <w:abstractNum w:abstractNumId="1">
    <w:nsid w:val="01F25834"/>
    <w:multiLevelType w:val="multilevel"/>
    <w:tmpl w:val="01F25834"/>
    <w:lvl w:ilvl="0" w:tentative="0">
      <w:start w:val="1"/>
      <w:numFmt w:val="decimal"/>
      <w:suff w:val="space"/>
      <w:lvlText w:val="%1."/>
      <w:lvlJc w:val="left"/>
      <w:pPr>
        <w:ind w:left="0" w:firstLine="643"/>
      </w:pPr>
      <w:rPr>
        <w:rFonts w:hint="eastAsia" w:ascii="宋体" w:hAnsi="宋体" w:eastAsia="宋体"/>
        <w:b w:val="0"/>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abstractNum w:abstractNumId="2">
    <w:nsid w:val="066F019C"/>
    <w:multiLevelType w:val="multilevel"/>
    <w:tmpl w:val="066F019C"/>
    <w:lvl w:ilvl="0" w:tentative="0">
      <w:start w:val="1"/>
      <w:numFmt w:val="chineseCountingThousand"/>
      <w:suff w:val="nothing"/>
      <w:lvlText w:val="%1、"/>
      <w:lvlJc w:val="left"/>
      <w:pPr>
        <w:ind w:left="-433" w:firstLine="643"/>
      </w:pPr>
      <w:rPr>
        <w:rFonts w:hint="eastAsia"/>
      </w:rPr>
    </w:lvl>
    <w:lvl w:ilvl="1" w:tentative="0">
      <w:start w:val="1"/>
      <w:numFmt w:val="lowerLetter"/>
      <w:lvlText w:val="%2)"/>
      <w:lvlJc w:val="left"/>
      <w:pPr>
        <w:ind w:left="407" w:hanging="420"/>
      </w:pPr>
    </w:lvl>
    <w:lvl w:ilvl="2" w:tentative="0">
      <w:start w:val="1"/>
      <w:numFmt w:val="lowerRoman"/>
      <w:lvlText w:val="%3."/>
      <w:lvlJc w:val="right"/>
      <w:pPr>
        <w:ind w:left="827" w:hanging="420"/>
      </w:pPr>
    </w:lvl>
    <w:lvl w:ilvl="3" w:tentative="0">
      <w:start w:val="1"/>
      <w:numFmt w:val="decimal"/>
      <w:lvlText w:val="%4."/>
      <w:lvlJc w:val="left"/>
      <w:pPr>
        <w:ind w:left="1247" w:hanging="420"/>
      </w:pPr>
    </w:lvl>
    <w:lvl w:ilvl="4" w:tentative="0">
      <w:start w:val="1"/>
      <w:numFmt w:val="lowerLetter"/>
      <w:lvlText w:val="%5)"/>
      <w:lvlJc w:val="left"/>
      <w:pPr>
        <w:ind w:left="1667" w:hanging="420"/>
      </w:pPr>
    </w:lvl>
    <w:lvl w:ilvl="5" w:tentative="0">
      <w:start w:val="1"/>
      <w:numFmt w:val="lowerRoman"/>
      <w:lvlText w:val="%6."/>
      <w:lvlJc w:val="right"/>
      <w:pPr>
        <w:ind w:left="2087" w:hanging="420"/>
      </w:pPr>
    </w:lvl>
    <w:lvl w:ilvl="6" w:tentative="0">
      <w:start w:val="1"/>
      <w:numFmt w:val="decimal"/>
      <w:lvlText w:val="%7."/>
      <w:lvlJc w:val="left"/>
      <w:pPr>
        <w:ind w:left="2507" w:hanging="420"/>
      </w:pPr>
    </w:lvl>
    <w:lvl w:ilvl="7" w:tentative="0">
      <w:start w:val="1"/>
      <w:numFmt w:val="lowerLetter"/>
      <w:lvlText w:val="%8)"/>
      <w:lvlJc w:val="left"/>
      <w:pPr>
        <w:ind w:left="2927" w:hanging="420"/>
      </w:pPr>
    </w:lvl>
    <w:lvl w:ilvl="8" w:tentative="0">
      <w:start w:val="1"/>
      <w:numFmt w:val="lowerRoman"/>
      <w:lvlText w:val="%9."/>
      <w:lvlJc w:val="right"/>
      <w:pPr>
        <w:ind w:left="3347" w:hanging="420"/>
      </w:pPr>
    </w:lvl>
  </w:abstractNum>
  <w:abstractNum w:abstractNumId="3">
    <w:nsid w:val="0B3B119E"/>
    <w:multiLevelType w:val="multilevel"/>
    <w:tmpl w:val="0B3B119E"/>
    <w:lvl w:ilvl="0" w:tentative="0">
      <w:start w:val="1"/>
      <w:numFmt w:val="chineseCountingThousand"/>
      <w:pStyle w:val="10"/>
      <w:suff w:val="space"/>
      <w:lvlText w:val="%1、"/>
      <w:lvlJc w:val="left"/>
      <w:pPr>
        <w:ind w:left="0" w:firstLine="646"/>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1DEB7C74"/>
    <w:multiLevelType w:val="multilevel"/>
    <w:tmpl w:val="1DEB7C74"/>
    <w:lvl w:ilvl="0" w:tentative="0">
      <w:start w:val="1"/>
      <w:numFmt w:val="decimal"/>
      <w:suff w:val="space"/>
      <w:lvlText w:val="%1."/>
      <w:lvlJc w:val="left"/>
      <w:pPr>
        <w:ind w:left="0" w:firstLine="643"/>
      </w:pPr>
      <w:rPr>
        <w:rFonts w:hint="eastAsia" w:ascii="宋体" w:hAnsi="宋体" w:eastAsia="宋体"/>
        <w:b w:val="0"/>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abstractNum w:abstractNumId="5">
    <w:nsid w:val="2BB27D50"/>
    <w:multiLevelType w:val="multilevel"/>
    <w:tmpl w:val="2BB27D50"/>
    <w:lvl w:ilvl="0" w:tentative="0">
      <w:start w:val="1"/>
      <w:numFmt w:val="decimal"/>
      <w:suff w:val="space"/>
      <w:lvlText w:val="%1."/>
      <w:lvlJc w:val="left"/>
      <w:pPr>
        <w:ind w:left="0" w:firstLine="64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6">
    <w:nsid w:val="369C2DA4"/>
    <w:multiLevelType w:val="multilevel"/>
    <w:tmpl w:val="369C2DA4"/>
    <w:lvl w:ilvl="0" w:tentative="0">
      <w:start w:val="1"/>
      <w:numFmt w:val="decimal"/>
      <w:suff w:val="space"/>
      <w:lvlText w:val="%1."/>
      <w:lvlJc w:val="left"/>
      <w:pPr>
        <w:ind w:left="0" w:firstLine="643"/>
      </w:pPr>
      <w:rPr>
        <w:rFonts w:hint="eastAsia" w:ascii="宋体" w:hAnsi="宋体" w:eastAsia="宋体"/>
        <w:b w:val="0"/>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abstractNum w:abstractNumId="7">
    <w:nsid w:val="4DDF1A4C"/>
    <w:multiLevelType w:val="multilevel"/>
    <w:tmpl w:val="4DDF1A4C"/>
    <w:lvl w:ilvl="0" w:tentative="0">
      <w:start w:val="1"/>
      <w:numFmt w:val="decimal"/>
      <w:suff w:val="space"/>
      <w:lvlText w:val="%1."/>
      <w:lvlJc w:val="left"/>
      <w:pPr>
        <w:ind w:left="0" w:firstLine="643"/>
      </w:pPr>
      <w:rPr>
        <w:rFonts w:hint="eastAsia" w:ascii="宋体" w:hAnsi="宋体" w:eastAsia="宋体"/>
        <w:b w:val="0"/>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abstractNum w:abstractNumId="8">
    <w:nsid w:val="51014746"/>
    <w:multiLevelType w:val="multilevel"/>
    <w:tmpl w:val="51014746"/>
    <w:lvl w:ilvl="0" w:tentative="0">
      <w:start w:val="1"/>
      <w:numFmt w:val="chineseCountingThousand"/>
      <w:suff w:val="space"/>
      <w:lvlText w:val="(%1)"/>
      <w:lvlJc w:val="left"/>
      <w:pPr>
        <w:ind w:left="0" w:firstLine="643"/>
      </w:pPr>
      <w:rPr>
        <w:rFonts w:hint="eastAsia" w:ascii="仿宋" w:hAnsi="仿宋" w:eastAsia="仿宋"/>
      </w:rPr>
    </w:lvl>
    <w:lvl w:ilvl="1" w:tentative="0">
      <w:start w:val="1"/>
      <w:numFmt w:val="decimal"/>
      <w:lvlText w:val="（%2）"/>
      <w:lvlJc w:val="left"/>
      <w:pPr>
        <w:ind w:left="2140" w:hanging="1080"/>
      </w:pPr>
      <w:rPr>
        <w:rFonts w:hint="default" w:ascii="Times New Roman" w:hAnsi="Times New Roman" w:cs="Times New Roman"/>
        <w:b/>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9">
    <w:nsid w:val="5D9ECD87"/>
    <w:multiLevelType w:val="singleLevel"/>
    <w:tmpl w:val="5D9ECD87"/>
    <w:lvl w:ilvl="0" w:tentative="0">
      <w:start w:val="4"/>
      <w:numFmt w:val="chineseCounting"/>
      <w:suff w:val="space"/>
      <w:lvlText w:val="%1、"/>
      <w:lvlJc w:val="left"/>
      <w:rPr>
        <w:rFonts w:hint="eastAsia"/>
      </w:rPr>
    </w:lvl>
  </w:abstractNum>
  <w:abstractNum w:abstractNumId="10">
    <w:nsid w:val="6B237E0E"/>
    <w:multiLevelType w:val="singleLevel"/>
    <w:tmpl w:val="6B237E0E"/>
    <w:lvl w:ilvl="0" w:tentative="0">
      <w:start w:val="1"/>
      <w:numFmt w:val="decimal"/>
      <w:suff w:val="nothing"/>
      <w:lvlText w:val="（%1）"/>
      <w:lvlJc w:val="left"/>
      <w:pPr>
        <w:ind w:left="0" w:firstLine="646"/>
      </w:pPr>
      <w:rPr>
        <w:rFonts w:hint="eastAsia"/>
      </w:rPr>
    </w:lvl>
  </w:abstractNum>
  <w:abstractNum w:abstractNumId="11">
    <w:nsid w:val="6CBE7D2F"/>
    <w:multiLevelType w:val="multilevel"/>
    <w:tmpl w:val="6CBE7D2F"/>
    <w:lvl w:ilvl="0" w:tentative="0">
      <w:start w:val="1"/>
      <w:numFmt w:val="decimal"/>
      <w:suff w:val="space"/>
      <w:lvlText w:val="（%1）"/>
      <w:lvlJc w:val="left"/>
      <w:pPr>
        <w:ind w:left="0" w:firstLine="643"/>
      </w:pPr>
      <w:rPr>
        <w:rFonts w:hint="eastAsia" w:ascii="宋体" w:hAnsi="宋体" w:eastAsia="宋体"/>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12">
    <w:nsid w:val="782F74C3"/>
    <w:multiLevelType w:val="multilevel"/>
    <w:tmpl w:val="782F74C3"/>
    <w:lvl w:ilvl="0" w:tentative="0">
      <w:start w:val="1"/>
      <w:numFmt w:val="decimal"/>
      <w:suff w:val="space"/>
      <w:lvlText w:val="%1."/>
      <w:lvlJc w:val="left"/>
      <w:pPr>
        <w:ind w:left="0" w:firstLine="643"/>
      </w:pPr>
      <w:rPr>
        <w:rFonts w:hint="eastAsia" w:ascii="宋体" w:hAnsi="宋体" w:eastAsia="宋体"/>
        <w:b w:val="0"/>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num w:numId="1">
    <w:abstractNumId w:val="3"/>
  </w:num>
  <w:num w:numId="2">
    <w:abstractNumId w:val="9"/>
  </w:num>
  <w:num w:numId="3">
    <w:abstractNumId w:val="5"/>
  </w:num>
  <w:num w:numId="4">
    <w:abstractNumId w:val="0"/>
  </w:num>
  <w:num w:numId="5">
    <w:abstractNumId w:val="12"/>
  </w:num>
  <w:num w:numId="6">
    <w:abstractNumId w:val="11"/>
  </w:num>
  <w:num w:numId="7">
    <w:abstractNumId w:val="8"/>
  </w:num>
  <w:num w:numId="8">
    <w:abstractNumId w:val="6"/>
  </w:num>
  <w:num w:numId="9">
    <w:abstractNumId w:val="10"/>
  </w:num>
  <w:num w:numId="10">
    <w:abstractNumId w:val="7"/>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zdhODUxZTNiMzk1NjRiNTUzNGE4MTkyMGRlMDAifQ=="/>
  </w:docVars>
  <w:rsids>
    <w:rsidRoot w:val="40B71012"/>
    <w:rsid w:val="00027699"/>
    <w:rsid w:val="0006768B"/>
    <w:rsid w:val="000751D7"/>
    <w:rsid w:val="000D5D62"/>
    <w:rsid w:val="000E0505"/>
    <w:rsid w:val="00106529"/>
    <w:rsid w:val="0012557A"/>
    <w:rsid w:val="0016107B"/>
    <w:rsid w:val="0018186D"/>
    <w:rsid w:val="00187F2D"/>
    <w:rsid w:val="001A7653"/>
    <w:rsid w:val="001F601B"/>
    <w:rsid w:val="0020500A"/>
    <w:rsid w:val="00215AD8"/>
    <w:rsid w:val="00255E6B"/>
    <w:rsid w:val="002A45D1"/>
    <w:rsid w:val="002C352A"/>
    <w:rsid w:val="002C5E38"/>
    <w:rsid w:val="0031286E"/>
    <w:rsid w:val="00320930"/>
    <w:rsid w:val="00321D0C"/>
    <w:rsid w:val="00333418"/>
    <w:rsid w:val="00343339"/>
    <w:rsid w:val="003D5DD4"/>
    <w:rsid w:val="003F5A08"/>
    <w:rsid w:val="004043BA"/>
    <w:rsid w:val="00496C4A"/>
    <w:rsid w:val="004B0B20"/>
    <w:rsid w:val="004D490E"/>
    <w:rsid w:val="00565293"/>
    <w:rsid w:val="005725AD"/>
    <w:rsid w:val="005F6A65"/>
    <w:rsid w:val="006479EF"/>
    <w:rsid w:val="00654C66"/>
    <w:rsid w:val="006746FF"/>
    <w:rsid w:val="00685F97"/>
    <w:rsid w:val="00691E72"/>
    <w:rsid w:val="006B1E45"/>
    <w:rsid w:val="006C3959"/>
    <w:rsid w:val="00700237"/>
    <w:rsid w:val="00717A33"/>
    <w:rsid w:val="00754DDA"/>
    <w:rsid w:val="00773C49"/>
    <w:rsid w:val="00865DEA"/>
    <w:rsid w:val="008A38D7"/>
    <w:rsid w:val="008B4FC0"/>
    <w:rsid w:val="008B6697"/>
    <w:rsid w:val="009047C2"/>
    <w:rsid w:val="00937387"/>
    <w:rsid w:val="00956D7B"/>
    <w:rsid w:val="00967E20"/>
    <w:rsid w:val="00984062"/>
    <w:rsid w:val="0099068A"/>
    <w:rsid w:val="009E0452"/>
    <w:rsid w:val="009E3071"/>
    <w:rsid w:val="00A27147"/>
    <w:rsid w:val="00A4060F"/>
    <w:rsid w:val="00A4301E"/>
    <w:rsid w:val="00A52307"/>
    <w:rsid w:val="00A54C7E"/>
    <w:rsid w:val="00A70965"/>
    <w:rsid w:val="00A965C9"/>
    <w:rsid w:val="00B4511C"/>
    <w:rsid w:val="00B47976"/>
    <w:rsid w:val="00B5358C"/>
    <w:rsid w:val="00B708BA"/>
    <w:rsid w:val="00B74FF6"/>
    <w:rsid w:val="00B8664E"/>
    <w:rsid w:val="00BC5AF7"/>
    <w:rsid w:val="00BE3801"/>
    <w:rsid w:val="00C21F13"/>
    <w:rsid w:val="00C453F7"/>
    <w:rsid w:val="00C54621"/>
    <w:rsid w:val="00C648FF"/>
    <w:rsid w:val="00CD204D"/>
    <w:rsid w:val="00D10B72"/>
    <w:rsid w:val="00D310CA"/>
    <w:rsid w:val="00D62A9F"/>
    <w:rsid w:val="00D96D46"/>
    <w:rsid w:val="00DA6672"/>
    <w:rsid w:val="00DB4748"/>
    <w:rsid w:val="00DC0B09"/>
    <w:rsid w:val="00DC5A09"/>
    <w:rsid w:val="00E823BE"/>
    <w:rsid w:val="00E86DD7"/>
    <w:rsid w:val="00EB263D"/>
    <w:rsid w:val="00F172C0"/>
    <w:rsid w:val="00F360F9"/>
    <w:rsid w:val="00F475A1"/>
    <w:rsid w:val="00F7185F"/>
    <w:rsid w:val="00F771BE"/>
    <w:rsid w:val="010D6029"/>
    <w:rsid w:val="03A621D8"/>
    <w:rsid w:val="03A94760"/>
    <w:rsid w:val="04163446"/>
    <w:rsid w:val="042E1A2C"/>
    <w:rsid w:val="047E3330"/>
    <w:rsid w:val="04FB670F"/>
    <w:rsid w:val="0B837613"/>
    <w:rsid w:val="0D370B25"/>
    <w:rsid w:val="0D847672"/>
    <w:rsid w:val="0E3A41D5"/>
    <w:rsid w:val="0F8E47D8"/>
    <w:rsid w:val="104D0F49"/>
    <w:rsid w:val="117F087D"/>
    <w:rsid w:val="11B84BE5"/>
    <w:rsid w:val="13A9414F"/>
    <w:rsid w:val="13CB5FFB"/>
    <w:rsid w:val="1B343059"/>
    <w:rsid w:val="1CC86EBD"/>
    <w:rsid w:val="1D734F87"/>
    <w:rsid w:val="1EA25BAA"/>
    <w:rsid w:val="1F1D3194"/>
    <w:rsid w:val="215B46F1"/>
    <w:rsid w:val="2314764B"/>
    <w:rsid w:val="23DB7D8D"/>
    <w:rsid w:val="264856EB"/>
    <w:rsid w:val="294B4805"/>
    <w:rsid w:val="2A7A5C2D"/>
    <w:rsid w:val="2AD7689A"/>
    <w:rsid w:val="2B010364"/>
    <w:rsid w:val="2F6F3887"/>
    <w:rsid w:val="32E14A9C"/>
    <w:rsid w:val="33016EEC"/>
    <w:rsid w:val="34012F1B"/>
    <w:rsid w:val="36D641EB"/>
    <w:rsid w:val="374330A2"/>
    <w:rsid w:val="37B44CEC"/>
    <w:rsid w:val="401C3913"/>
    <w:rsid w:val="40B71012"/>
    <w:rsid w:val="41DF63BA"/>
    <w:rsid w:val="47B96573"/>
    <w:rsid w:val="486A5250"/>
    <w:rsid w:val="4AB97C54"/>
    <w:rsid w:val="4B9A59BD"/>
    <w:rsid w:val="4E521B01"/>
    <w:rsid w:val="525F07F6"/>
    <w:rsid w:val="53334A48"/>
    <w:rsid w:val="54BD47ED"/>
    <w:rsid w:val="57477086"/>
    <w:rsid w:val="586D44E3"/>
    <w:rsid w:val="59A741EC"/>
    <w:rsid w:val="59FB04DB"/>
    <w:rsid w:val="5ED45D0F"/>
    <w:rsid w:val="62B04DFD"/>
    <w:rsid w:val="664408C2"/>
    <w:rsid w:val="6729108C"/>
    <w:rsid w:val="688431F8"/>
    <w:rsid w:val="68FA3CD5"/>
    <w:rsid w:val="6A576E16"/>
    <w:rsid w:val="6B1D25C0"/>
    <w:rsid w:val="6DFD048B"/>
    <w:rsid w:val="712D08D1"/>
    <w:rsid w:val="729F75AC"/>
    <w:rsid w:val="73656F0F"/>
    <w:rsid w:val="73C31078"/>
    <w:rsid w:val="754A7252"/>
    <w:rsid w:val="767D7C04"/>
    <w:rsid w:val="77AF5EFC"/>
    <w:rsid w:val="77F16FBF"/>
    <w:rsid w:val="7957536C"/>
    <w:rsid w:val="79F6459A"/>
    <w:rsid w:val="7A635363"/>
    <w:rsid w:val="7BB045D8"/>
    <w:rsid w:val="7C4D0079"/>
    <w:rsid w:val="7D57560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ind w:firstLine="640" w:firstLineChars="200"/>
    </w:pPr>
    <w:rPr>
      <w:rFonts w:ascii="Times New Roman" w:hAnsi="Times New Roman" w:eastAsia="仿宋"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pPr>
    <w:rPr>
      <w:sz w:val="18"/>
      <w:szCs w:val="18"/>
    </w:rPr>
  </w:style>
  <w:style w:type="paragraph" w:styleId="3">
    <w:name w:val="header"/>
    <w:basedOn w:val="1"/>
    <w:link w:val="1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kern w:val="0"/>
      <w:sz w:val="24"/>
    </w:rPr>
  </w:style>
  <w:style w:type="paragraph" w:styleId="5">
    <w:name w:val="Title"/>
    <w:basedOn w:val="1"/>
    <w:qFormat/>
    <w:uiPriority w:val="10"/>
    <w:pPr>
      <w:spacing w:before="240" w:after="60"/>
      <w:jc w:val="center"/>
      <w:outlineLvl w:val="0"/>
    </w:pPr>
    <w:rPr>
      <w:rFonts w:ascii="Calibri Light" w:hAnsi="Calibri Light"/>
      <w:b/>
      <w:bCs/>
    </w:r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列表段落1"/>
    <w:basedOn w:val="1"/>
    <w:qFormat/>
    <w:uiPriority w:val="34"/>
    <w:pPr>
      <w:ind w:firstLine="420"/>
    </w:pPr>
  </w:style>
  <w:style w:type="paragraph" w:styleId="10">
    <w:name w:val="List Paragraph"/>
    <w:basedOn w:val="1"/>
    <w:qFormat/>
    <w:uiPriority w:val="99"/>
    <w:pPr>
      <w:numPr>
        <w:ilvl w:val="0"/>
        <w:numId w:val="1"/>
      </w:numPr>
      <w:ind w:firstLine="0" w:firstLineChars="0"/>
    </w:pPr>
    <w:rPr>
      <w:rFonts w:ascii="黑体" w:hAnsi="黑体" w:eastAsia="黑体"/>
    </w:rPr>
  </w:style>
  <w:style w:type="character" w:customStyle="1" w:styleId="11">
    <w:name w:val="页眉 Char"/>
    <w:basedOn w:val="7"/>
    <w:link w:val="3"/>
    <w:qFormat/>
    <w:uiPriority w:val="0"/>
    <w:rPr>
      <w:rFonts w:ascii="Times New Roman" w:hAnsi="Times New Roman" w:eastAsia="宋体" w:cs="Times New Roman"/>
      <w:kern w:val="2"/>
      <w:sz w:val="18"/>
      <w:szCs w:val="18"/>
    </w:rPr>
  </w:style>
  <w:style w:type="character" w:customStyle="1" w:styleId="12">
    <w:name w:val="页脚 Char"/>
    <w:basedOn w:val="7"/>
    <w:link w:val="2"/>
    <w:qFormat/>
    <w:uiPriority w:val="99"/>
    <w:rPr>
      <w:rFonts w:ascii="Times New Roman" w:hAnsi="Times New Roman" w:eastAsia="宋体" w:cs="Times New Roman"/>
      <w:kern w:val="2"/>
      <w:sz w:val="18"/>
      <w:szCs w:val="18"/>
    </w:rPr>
  </w:style>
  <w:style w:type="character" w:customStyle="1" w:styleId="13">
    <w:name w:val="未处理的提及1"/>
    <w:basedOn w:val="7"/>
    <w:semiHidden/>
    <w:unhideWhenUsed/>
    <w:qFormat/>
    <w:uiPriority w:val="99"/>
    <w:rPr>
      <w:color w:val="605E5C"/>
      <w:shd w:val="clear" w:color="auto" w:fill="E1DFDD"/>
    </w:rPr>
  </w:style>
  <w:style w:type="paragraph" w:customStyle="1" w:styleId="14">
    <w:name w:val="修订1"/>
    <w:unhideWhenUsed/>
    <w:qFormat/>
    <w:uiPriority w:val="99"/>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4265</Words>
  <Characters>4558</Characters>
  <Lines>35</Lines>
  <Paragraphs>9</Paragraphs>
  <TotalTime>9</TotalTime>
  <ScaleCrop>false</ScaleCrop>
  <LinksUpToDate>false</LinksUpToDate>
  <CharactersWithSpaces>4770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2023-03-03T08:01:00Z</dcterms:created>
  <dc:creator>王娟娟</dc:creator>
  <cp:lastModifiedBy>向日葵_风</cp:lastModifiedBy>
  <dcterms:modified xsi:type="dcterms:W3CDTF">2024-08-05T10:20:02Z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F578DFF2D296410A8E63E4E76CD6C8A5_13</vt:lpwstr>
  </property>
</Properties>
</file>