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F5" w:rsidRDefault="00A34FA6">
      <w:pPr>
        <w:widowControl/>
        <w:spacing w:line="600" w:lineRule="exact"/>
        <w:rPr>
          <w:rFonts w:ascii="黑体" w:eastAsia="黑体" w:hAnsi="黑体" w:cs="宋体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宋体"/>
          <w:sz w:val="30"/>
          <w:szCs w:val="30"/>
        </w:rPr>
        <w:t>附件</w:t>
      </w:r>
      <w:r>
        <w:rPr>
          <w:rFonts w:ascii="黑体" w:eastAsia="黑体" w:hAnsi="黑体" w:cs="宋体" w:hint="eastAsia"/>
          <w:sz w:val="30"/>
          <w:szCs w:val="30"/>
        </w:rPr>
        <w:t>5</w:t>
      </w:r>
      <w:r w:rsidR="00642F04">
        <w:rPr>
          <w:rFonts w:ascii="黑体" w:eastAsia="黑体" w:hAnsi="黑体" w:cs="宋体" w:hint="eastAsia"/>
          <w:sz w:val="30"/>
          <w:szCs w:val="30"/>
        </w:rPr>
        <w:t>：</w:t>
      </w:r>
    </w:p>
    <w:p w:rsidR="00FD01F5" w:rsidRDefault="00A34FA6">
      <w:pPr>
        <w:widowControl/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2023</w:t>
      </w:r>
      <w:r>
        <w:rPr>
          <w:rFonts w:ascii="方正小标宋简体" w:eastAsia="方正小标宋简体" w:hint="eastAsia"/>
          <w:sz w:val="36"/>
          <w:szCs w:val="36"/>
        </w:rPr>
        <w:t>年天津市青少年短道速滑锦标赛</w:t>
      </w:r>
    </w:p>
    <w:p w:rsidR="00FD01F5" w:rsidRDefault="00A34FA6">
      <w:pPr>
        <w:widowControl/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赛风赛纪和反兴奋剂工作责任书</w:t>
      </w:r>
    </w:p>
    <w:p w:rsidR="00FD01F5" w:rsidRDefault="00FD01F5">
      <w:pPr>
        <w:spacing w:line="271" w:lineRule="auto"/>
      </w:pPr>
    </w:p>
    <w:p w:rsidR="00FD01F5" w:rsidRDefault="00A34FA6">
      <w:pPr>
        <w:spacing w:line="600" w:lineRule="exact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 xml:space="preserve">    </w:t>
      </w:r>
      <w:r>
        <w:rPr>
          <w:rFonts w:ascii="仿宋" w:eastAsia="仿宋" w:hAnsi="仿宋" w:cs="Calibri" w:hint="eastAsia"/>
          <w:sz w:val="30"/>
          <w:szCs w:val="30"/>
        </w:rPr>
        <w:t>一、本参赛队严格遵守国家法律法规、国家体育总局和天津市体育局的有关规定，遵纪守法、公平竞赛。</w:t>
      </w:r>
    </w:p>
    <w:p w:rsidR="00FD01F5" w:rsidRDefault="00A34FA6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二、加强本参赛队赛风赛纪教育，并签订赛风赛纪责任书、同心协力、齐抓共管，积极营造良好的赛场氛围。</w:t>
      </w:r>
    </w:p>
    <w:p w:rsidR="00FD01F5" w:rsidRDefault="00A34FA6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三、本参赛队严格遵守《反兴奋剂条例》和国家体育总局关于反兴奋剂的有关规定，配备专人负责，组织全体运动员、教练员、工作人员学习反兴奋剂的有关规定和知识，并与所属运动员签订反兴奋剂责任书，确保自签订本责任书起不发生任何兴奋剂违规事件。</w:t>
      </w:r>
    </w:p>
    <w:p w:rsidR="00FD01F5" w:rsidRDefault="00A34FA6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四、严格教育、管理、监督所属运动员、教练员、工作人员严格遵守竞赛规程，自觉维护体育竞赛的公正性、严肃性、权威性，遵守赛场纪律，服从裁判，文明参赛，文明观赛。</w:t>
      </w:r>
    </w:p>
    <w:p w:rsidR="00FD01F5" w:rsidRDefault="00A34FA6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五、本参赛队在比赛期间，严禁以下行为：</w:t>
      </w:r>
    </w:p>
    <w:p w:rsidR="00FD01F5" w:rsidRDefault="00A34FA6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（一）出现兴奋剂违规行为；</w:t>
      </w:r>
    </w:p>
    <w:p w:rsidR="00FD01F5" w:rsidRDefault="00A34FA6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（二）违背体育道德进行虚假比赛；</w:t>
      </w:r>
    </w:p>
    <w:p w:rsidR="00FD01F5" w:rsidRDefault="00A34FA6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（三）在运动员资格问题上弄虚作假；</w:t>
      </w:r>
    </w:p>
    <w:p w:rsidR="00FD01F5" w:rsidRDefault="00A34FA6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（四）罢赛；</w:t>
      </w:r>
    </w:p>
    <w:p w:rsidR="00FD01F5" w:rsidRDefault="00A34FA6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（五）拒绝领奖；</w:t>
      </w:r>
    </w:p>
    <w:p w:rsidR="00FD01F5" w:rsidRDefault="00A34FA6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lastRenderedPageBreak/>
        <w:t>（六）无故弃权；</w:t>
      </w:r>
    </w:p>
    <w:p w:rsidR="00FD01F5" w:rsidRDefault="00A34FA6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（七）攻击裁判员，干扰裁判员执裁；</w:t>
      </w:r>
    </w:p>
    <w:p w:rsidR="00FD01F5" w:rsidRDefault="00A34FA6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（八）不服从判罚，故意拖延比赛时间；</w:t>
      </w:r>
    </w:p>
    <w:p w:rsidR="00FD01F5" w:rsidRDefault="00A34FA6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（九）对观众有不礼貌的行为；</w:t>
      </w:r>
    </w:p>
    <w:p w:rsidR="00FD01F5" w:rsidRDefault="00A34FA6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（十）组织、煽动观众干扰比赛；</w:t>
      </w:r>
    </w:p>
    <w:p w:rsidR="00FD01F5" w:rsidRDefault="00A34FA6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（十一）不服从管理，扰乱赛场秩</w:t>
      </w:r>
      <w:r>
        <w:rPr>
          <w:rFonts w:ascii="仿宋" w:eastAsia="仿宋" w:hAnsi="仿宋" w:cs="Calibri" w:hint="eastAsia"/>
          <w:sz w:val="30"/>
          <w:szCs w:val="30"/>
        </w:rPr>
        <w:t>序；</w:t>
      </w:r>
    </w:p>
    <w:p w:rsidR="00FD01F5" w:rsidRDefault="00A34FA6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（十二）打架斗殴或故意伤人；</w:t>
      </w:r>
    </w:p>
    <w:p w:rsidR="00FD01F5" w:rsidRDefault="00A34FA6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（十三）故意损坏比赛器材；</w:t>
      </w:r>
    </w:p>
    <w:p w:rsidR="00FD01F5" w:rsidRDefault="00A34FA6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（十四）向媒体散布不负责的言论；</w:t>
      </w:r>
    </w:p>
    <w:p w:rsidR="00FD01F5" w:rsidRDefault="00A34FA6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（十五）向裁判员、组委会工作人员送钱、送物及收送比赛对手钱、物等；</w:t>
      </w:r>
    </w:p>
    <w:p w:rsidR="00FD01F5" w:rsidRDefault="00A34FA6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（十六）其他应给予处罚的行为。</w:t>
      </w:r>
    </w:p>
    <w:p w:rsidR="00FD01F5" w:rsidRDefault="00A34FA6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六、本参赛队如有违规行为，愿意接受组委会的相关处罚。</w:t>
      </w:r>
    </w:p>
    <w:p w:rsidR="00FD01F5" w:rsidRDefault="00FD01F5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</w:p>
    <w:p w:rsidR="00FD01F5" w:rsidRDefault="00FD01F5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</w:p>
    <w:p w:rsidR="00FD01F5" w:rsidRDefault="00A34FA6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参赛代表队（盖章）：</w:t>
      </w:r>
    </w:p>
    <w:p w:rsidR="00FD01F5" w:rsidRDefault="00FD01F5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</w:p>
    <w:p w:rsidR="00FD01F5" w:rsidRDefault="00A34FA6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领队签字：</w:t>
      </w:r>
    </w:p>
    <w:p w:rsidR="00FD01F5" w:rsidRDefault="00FD01F5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</w:p>
    <w:p w:rsidR="00FD01F5" w:rsidRDefault="00A34FA6">
      <w:pPr>
        <w:spacing w:line="600" w:lineRule="exact"/>
        <w:ind w:firstLine="600"/>
        <w:jc w:val="left"/>
        <w:rPr>
          <w:rFonts w:ascii="黑体" w:eastAsia="黑体" w:hAnsi="黑体"/>
          <w:sz w:val="28"/>
          <w:szCs w:val="28"/>
        </w:rPr>
      </w:pPr>
      <w:r>
        <w:rPr>
          <w:rFonts w:ascii="仿宋" w:eastAsia="仿宋" w:hAnsi="仿宋" w:cs="Calibri" w:hint="eastAsia"/>
          <w:sz w:val="30"/>
          <w:szCs w:val="30"/>
        </w:rPr>
        <w:t>日期：</w:t>
      </w:r>
      <w:r>
        <w:rPr>
          <w:rFonts w:ascii="仿宋" w:eastAsia="仿宋" w:hAnsi="仿宋" w:cs="Calibri" w:hint="eastAsia"/>
          <w:sz w:val="30"/>
          <w:szCs w:val="30"/>
        </w:rPr>
        <w:t>202</w:t>
      </w:r>
      <w:r>
        <w:rPr>
          <w:rFonts w:ascii="仿宋" w:eastAsia="仿宋" w:hAnsi="仿宋" w:cs="Calibri" w:hint="eastAsia"/>
          <w:sz w:val="30"/>
          <w:szCs w:val="30"/>
        </w:rPr>
        <w:t>4</w:t>
      </w:r>
      <w:r>
        <w:rPr>
          <w:rFonts w:ascii="仿宋" w:eastAsia="仿宋" w:hAnsi="仿宋" w:cs="Calibri" w:hint="eastAsia"/>
          <w:sz w:val="30"/>
          <w:szCs w:val="30"/>
        </w:rPr>
        <w:t>年</w:t>
      </w:r>
      <w:r>
        <w:rPr>
          <w:rFonts w:ascii="仿宋" w:eastAsia="仿宋" w:hAnsi="仿宋" w:cs="Calibri" w:hint="eastAsia"/>
          <w:sz w:val="30"/>
          <w:szCs w:val="30"/>
        </w:rPr>
        <w:t xml:space="preserve">    </w:t>
      </w:r>
      <w:r>
        <w:rPr>
          <w:rFonts w:ascii="仿宋" w:eastAsia="仿宋" w:hAnsi="仿宋" w:cs="Calibri" w:hint="eastAsia"/>
          <w:sz w:val="30"/>
          <w:szCs w:val="30"/>
        </w:rPr>
        <w:t>月</w:t>
      </w:r>
      <w:r>
        <w:rPr>
          <w:rFonts w:ascii="仿宋" w:eastAsia="仿宋" w:hAnsi="仿宋" w:cs="Calibri" w:hint="eastAsia"/>
          <w:sz w:val="30"/>
          <w:szCs w:val="30"/>
        </w:rPr>
        <w:t xml:space="preserve">    </w:t>
      </w:r>
      <w:r>
        <w:rPr>
          <w:rFonts w:ascii="仿宋" w:eastAsia="仿宋" w:hAnsi="仿宋" w:cs="Calibri" w:hint="eastAsia"/>
          <w:sz w:val="30"/>
          <w:szCs w:val="30"/>
        </w:rPr>
        <w:t>日</w:t>
      </w:r>
    </w:p>
    <w:p w:rsidR="00FD01F5" w:rsidRDefault="00FD01F5">
      <w:pPr>
        <w:widowControl/>
        <w:jc w:val="left"/>
        <w:rPr>
          <w:rFonts w:ascii="黑体" w:eastAsia="黑体" w:hAnsi="黑体"/>
          <w:sz w:val="32"/>
          <w:szCs w:val="32"/>
        </w:rPr>
      </w:pPr>
    </w:p>
    <w:sectPr w:rsidR="00FD01F5" w:rsidSect="00FD01F5">
      <w:footerReference w:type="default" r:id="rId6"/>
      <w:pgSz w:w="11906" w:h="16838"/>
      <w:pgMar w:top="2098" w:right="1587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FA6" w:rsidRDefault="00A34FA6" w:rsidP="00FD01F5">
      <w:r>
        <w:separator/>
      </w:r>
    </w:p>
  </w:endnote>
  <w:endnote w:type="continuationSeparator" w:id="0">
    <w:p w:rsidR="00A34FA6" w:rsidRDefault="00A34FA6" w:rsidP="00FD0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hAnsiTheme="minorEastAsia"/>
        <w:sz w:val="28"/>
        <w:szCs w:val="28"/>
      </w:rPr>
      <w:id w:val="326408275"/>
    </w:sdtPr>
    <w:sdtContent>
      <w:p w:rsidR="00FD01F5" w:rsidRDefault="00FD01F5">
        <w:pPr>
          <w:pStyle w:val="a5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A34FA6"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642F04" w:rsidRPr="00642F04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642F04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FD01F5" w:rsidRDefault="00FD01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FA6" w:rsidRDefault="00A34FA6" w:rsidP="00FD01F5">
      <w:r>
        <w:separator/>
      </w:r>
    </w:p>
  </w:footnote>
  <w:footnote w:type="continuationSeparator" w:id="0">
    <w:p w:rsidR="00A34FA6" w:rsidRDefault="00A34FA6" w:rsidP="00FD01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RkMTRmMDQyZGNhMjNlNjcyYzRlM2RkYzBmNzIwMmYifQ=="/>
  </w:docVars>
  <w:rsids>
    <w:rsidRoot w:val="00CD0CBF"/>
    <w:rsid w:val="F76F6D4E"/>
    <w:rsid w:val="00010C39"/>
    <w:rsid w:val="0001117E"/>
    <w:rsid w:val="00033226"/>
    <w:rsid w:val="00086B68"/>
    <w:rsid w:val="000903F6"/>
    <w:rsid w:val="00095810"/>
    <w:rsid w:val="000A1B92"/>
    <w:rsid w:val="000A7AF4"/>
    <w:rsid w:val="000F6701"/>
    <w:rsid w:val="000F6BB4"/>
    <w:rsid w:val="00114D06"/>
    <w:rsid w:val="00116B14"/>
    <w:rsid w:val="0012148F"/>
    <w:rsid w:val="00126F37"/>
    <w:rsid w:val="001273A4"/>
    <w:rsid w:val="00131CD9"/>
    <w:rsid w:val="00144F77"/>
    <w:rsid w:val="00152037"/>
    <w:rsid w:val="001863C2"/>
    <w:rsid w:val="00193CB7"/>
    <w:rsid w:val="001A036D"/>
    <w:rsid w:val="001A0825"/>
    <w:rsid w:val="001D5160"/>
    <w:rsid w:val="00222F42"/>
    <w:rsid w:val="0023040A"/>
    <w:rsid w:val="00267425"/>
    <w:rsid w:val="00283D20"/>
    <w:rsid w:val="00285228"/>
    <w:rsid w:val="002B7F08"/>
    <w:rsid w:val="002E083B"/>
    <w:rsid w:val="003438AE"/>
    <w:rsid w:val="003523A3"/>
    <w:rsid w:val="00355E22"/>
    <w:rsid w:val="00362E8F"/>
    <w:rsid w:val="00370303"/>
    <w:rsid w:val="00372CF4"/>
    <w:rsid w:val="00373FF0"/>
    <w:rsid w:val="003A7599"/>
    <w:rsid w:val="003B0BE0"/>
    <w:rsid w:val="003E1842"/>
    <w:rsid w:val="003F27FE"/>
    <w:rsid w:val="003F5F92"/>
    <w:rsid w:val="0041593A"/>
    <w:rsid w:val="0046423B"/>
    <w:rsid w:val="00496E4F"/>
    <w:rsid w:val="004C1B21"/>
    <w:rsid w:val="004E3EDA"/>
    <w:rsid w:val="005635E0"/>
    <w:rsid w:val="00590C74"/>
    <w:rsid w:val="005B24B6"/>
    <w:rsid w:val="005D5A4F"/>
    <w:rsid w:val="00632F2F"/>
    <w:rsid w:val="00642F04"/>
    <w:rsid w:val="00664718"/>
    <w:rsid w:val="0066625C"/>
    <w:rsid w:val="00676589"/>
    <w:rsid w:val="00681125"/>
    <w:rsid w:val="00690439"/>
    <w:rsid w:val="006B42BF"/>
    <w:rsid w:val="006C4326"/>
    <w:rsid w:val="006D2AE3"/>
    <w:rsid w:val="006D3FF0"/>
    <w:rsid w:val="006E31D5"/>
    <w:rsid w:val="007372D9"/>
    <w:rsid w:val="00742184"/>
    <w:rsid w:val="007E311B"/>
    <w:rsid w:val="007F3093"/>
    <w:rsid w:val="007F4BB7"/>
    <w:rsid w:val="00810ED5"/>
    <w:rsid w:val="00851BA4"/>
    <w:rsid w:val="00860207"/>
    <w:rsid w:val="00902DA8"/>
    <w:rsid w:val="009120DB"/>
    <w:rsid w:val="009B3A97"/>
    <w:rsid w:val="009B4606"/>
    <w:rsid w:val="00A00C6A"/>
    <w:rsid w:val="00A10D95"/>
    <w:rsid w:val="00A34C79"/>
    <w:rsid w:val="00A34FA6"/>
    <w:rsid w:val="00A41DE9"/>
    <w:rsid w:val="00A504B1"/>
    <w:rsid w:val="00A7156F"/>
    <w:rsid w:val="00A71D2A"/>
    <w:rsid w:val="00A77133"/>
    <w:rsid w:val="00AA0BEC"/>
    <w:rsid w:val="00AB5581"/>
    <w:rsid w:val="00AB7D44"/>
    <w:rsid w:val="00AE3450"/>
    <w:rsid w:val="00AF00C1"/>
    <w:rsid w:val="00B07679"/>
    <w:rsid w:val="00B30417"/>
    <w:rsid w:val="00B562F4"/>
    <w:rsid w:val="00B572D1"/>
    <w:rsid w:val="00B629A8"/>
    <w:rsid w:val="00BD1026"/>
    <w:rsid w:val="00BF1F3B"/>
    <w:rsid w:val="00BF5D8A"/>
    <w:rsid w:val="00C15AD7"/>
    <w:rsid w:val="00C37258"/>
    <w:rsid w:val="00CA5445"/>
    <w:rsid w:val="00CA6854"/>
    <w:rsid w:val="00CA7343"/>
    <w:rsid w:val="00CB0C68"/>
    <w:rsid w:val="00CD0CBF"/>
    <w:rsid w:val="00CE3471"/>
    <w:rsid w:val="00D06CF6"/>
    <w:rsid w:val="00D119B6"/>
    <w:rsid w:val="00D95E3F"/>
    <w:rsid w:val="00D95F57"/>
    <w:rsid w:val="00DE1AD8"/>
    <w:rsid w:val="00DE3533"/>
    <w:rsid w:val="00DE4E32"/>
    <w:rsid w:val="00DF2C8C"/>
    <w:rsid w:val="00DF44E6"/>
    <w:rsid w:val="00E40FF7"/>
    <w:rsid w:val="00E65C7C"/>
    <w:rsid w:val="00E71F17"/>
    <w:rsid w:val="00E86D40"/>
    <w:rsid w:val="00EA580A"/>
    <w:rsid w:val="00F17619"/>
    <w:rsid w:val="00F251CE"/>
    <w:rsid w:val="00F31209"/>
    <w:rsid w:val="00F95709"/>
    <w:rsid w:val="00FD01F5"/>
    <w:rsid w:val="00FF07CB"/>
    <w:rsid w:val="00FF738E"/>
    <w:rsid w:val="025A529E"/>
    <w:rsid w:val="03114483"/>
    <w:rsid w:val="039F4141"/>
    <w:rsid w:val="03FA6757"/>
    <w:rsid w:val="04583A5F"/>
    <w:rsid w:val="0ACE05D7"/>
    <w:rsid w:val="0D15073F"/>
    <w:rsid w:val="0DF50570"/>
    <w:rsid w:val="0FBE55ED"/>
    <w:rsid w:val="14447B5C"/>
    <w:rsid w:val="188E5849"/>
    <w:rsid w:val="1CCF18B9"/>
    <w:rsid w:val="248D2E59"/>
    <w:rsid w:val="27644345"/>
    <w:rsid w:val="28855EBC"/>
    <w:rsid w:val="2DFE26D1"/>
    <w:rsid w:val="31866990"/>
    <w:rsid w:val="348E0C53"/>
    <w:rsid w:val="39581830"/>
    <w:rsid w:val="39F07CBA"/>
    <w:rsid w:val="3FD31C10"/>
    <w:rsid w:val="405F34A4"/>
    <w:rsid w:val="438C45B0"/>
    <w:rsid w:val="4AEB16C2"/>
    <w:rsid w:val="4CD34FFD"/>
    <w:rsid w:val="526130AB"/>
    <w:rsid w:val="527903F5"/>
    <w:rsid w:val="54AC14F8"/>
    <w:rsid w:val="55425416"/>
    <w:rsid w:val="556E620B"/>
    <w:rsid w:val="596A049B"/>
    <w:rsid w:val="5AA601F5"/>
    <w:rsid w:val="5D2A2A27"/>
    <w:rsid w:val="5E856373"/>
    <w:rsid w:val="63AE1EC8"/>
    <w:rsid w:val="646A4041"/>
    <w:rsid w:val="64FB113D"/>
    <w:rsid w:val="76796366"/>
    <w:rsid w:val="77950F7E"/>
    <w:rsid w:val="79476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F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D01F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FD01F5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24"/>
      <w:szCs w:val="24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qFormat/>
    <w:rsid w:val="00FD01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FD0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FD0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FD01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FD01F5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FD01F5"/>
    <w:rPr>
      <w:b/>
      <w:bCs/>
    </w:rPr>
  </w:style>
  <w:style w:type="character" w:styleId="aa">
    <w:name w:val="Hyperlink"/>
    <w:basedOn w:val="a0"/>
    <w:uiPriority w:val="99"/>
    <w:semiHidden/>
    <w:unhideWhenUsed/>
    <w:qFormat/>
    <w:rsid w:val="00FD01F5"/>
    <w:rPr>
      <w:color w:val="0000FF"/>
      <w:u w:val="single"/>
    </w:rPr>
  </w:style>
  <w:style w:type="character" w:customStyle="1" w:styleId="Char1">
    <w:name w:val="页眉 Char"/>
    <w:basedOn w:val="a0"/>
    <w:link w:val="a6"/>
    <w:uiPriority w:val="99"/>
    <w:qFormat/>
    <w:rsid w:val="00FD01F5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FD01F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FD01F5"/>
    <w:rPr>
      <w:b/>
      <w:bCs/>
      <w:kern w:val="44"/>
      <w:sz w:val="44"/>
      <w:szCs w:val="44"/>
    </w:rPr>
  </w:style>
  <w:style w:type="character" w:customStyle="1" w:styleId="normalcharacter">
    <w:name w:val="normalcharacter"/>
    <w:basedOn w:val="a0"/>
    <w:qFormat/>
    <w:rsid w:val="00FD01F5"/>
  </w:style>
  <w:style w:type="character" w:customStyle="1" w:styleId="Char">
    <w:name w:val="批注框文本 Char"/>
    <w:basedOn w:val="a0"/>
    <w:link w:val="a4"/>
    <w:uiPriority w:val="99"/>
    <w:semiHidden/>
    <w:qFormat/>
    <w:rsid w:val="00FD01F5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D01F5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6</cp:revision>
  <cp:lastPrinted>2024-08-14T02:54:00Z</cp:lastPrinted>
  <dcterms:created xsi:type="dcterms:W3CDTF">2022-09-23T06:51:00Z</dcterms:created>
  <dcterms:modified xsi:type="dcterms:W3CDTF">2024-09-03T01:13:00Z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51D0200E43904BF982BCC387D797ED2B</vt:lpwstr>
  </property>
</Properties>
</file>