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8547">
      <w:pPr>
        <w:autoSpaceDE w:val="0"/>
        <w:snapToGrid w:val="0"/>
        <w:spacing w:line="440" w:lineRule="exact"/>
        <w:jc w:val="left"/>
        <w:rPr>
          <w:rStyle w:val="6"/>
          <w:rFonts w:ascii="Times New Roman Regular" w:hAnsi="Times New Roman Regular" w:eastAsia="方正小标宋_GBK" w:cs="Times New Roman Regular"/>
          <w:b w:val="0"/>
          <w:bCs/>
          <w:color w:val="000000"/>
          <w:kern w:val="0"/>
          <w:sz w:val="28"/>
          <w:szCs w:val="28"/>
        </w:rPr>
      </w:pPr>
      <w:r>
        <w:rPr>
          <w:rStyle w:val="6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28"/>
          <w:szCs w:val="28"/>
        </w:rPr>
        <w:t>附件</w:t>
      </w:r>
      <w:r>
        <w:rPr>
          <w:rStyle w:val="6"/>
          <w:rFonts w:hint="eastAsia" w:ascii="Times New Roman Regular" w:hAnsi="Times New Roman Regular" w:eastAsia="方正小标宋_GBK" w:cs="Times New Roman Regular"/>
          <w:b w:val="0"/>
          <w:bCs/>
          <w:color w:val="000000"/>
          <w:kern w:val="0"/>
          <w:sz w:val="28"/>
          <w:szCs w:val="28"/>
        </w:rPr>
        <w:t>2</w:t>
      </w:r>
    </w:p>
    <w:p w14:paraId="431A4404">
      <w:pPr>
        <w:widowControl/>
        <w:autoSpaceDE w:val="0"/>
        <w:spacing w:line="440" w:lineRule="exact"/>
        <w:jc w:val="center"/>
        <w:rPr>
          <w:rStyle w:val="6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  <w:lang w:eastAsia="zh-CN"/>
        </w:rPr>
      </w:pPr>
      <w:r>
        <w:rPr>
          <w:rStyle w:val="6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  <w:lang w:eastAsia="zh-CN"/>
        </w:rPr>
        <w:t>我要上全运“体彩杯”2025年天津市</w:t>
      </w:r>
    </w:p>
    <w:p w14:paraId="08C48067">
      <w:pPr>
        <w:widowControl/>
        <w:autoSpaceDE w:val="0"/>
        <w:spacing w:line="440" w:lineRule="exact"/>
        <w:jc w:val="center"/>
        <w:rPr>
          <w:rStyle w:val="6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Style w:val="6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  <w:lang w:eastAsia="zh-CN"/>
        </w:rPr>
        <w:t>全民健身健康运动会篮球比赛</w:t>
      </w:r>
    </w:p>
    <w:p w14:paraId="20C1411A">
      <w:pPr>
        <w:widowControl/>
        <w:autoSpaceDE w:val="0"/>
        <w:spacing w:line="440" w:lineRule="exact"/>
        <w:jc w:val="center"/>
        <w:rPr>
          <w:rStyle w:val="6"/>
          <w:rFonts w:hint="eastAsia" w:ascii="Times New Roman Regular" w:hAnsi="Times New Roman Regular" w:eastAsia="方正小标宋_GBK" w:cs="Times New Roman Regular"/>
          <w:b w:val="0"/>
          <w:bCs/>
          <w:kern w:val="0"/>
          <w:sz w:val="36"/>
          <w:szCs w:val="36"/>
        </w:rPr>
      </w:pPr>
      <w:r>
        <w:rPr>
          <w:rStyle w:val="6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  <w:lang w:eastAsia="zh-CN"/>
        </w:rPr>
        <w:t>“</w:t>
      </w:r>
      <w:r>
        <w:rPr>
          <w:rStyle w:val="6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</w:rPr>
        <w:t>茅台王子杯”</w:t>
      </w:r>
      <w:r>
        <w:rPr>
          <w:rStyle w:val="6"/>
          <w:rFonts w:hint="eastAsia" w:ascii="Times New Roman Regular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</w:rPr>
        <w:t>2025</w:t>
      </w:r>
      <w:r>
        <w:rPr>
          <w:rStyle w:val="6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</w:rPr>
        <w:t>年天津市第十一届篮球业余联赛</w:t>
      </w:r>
      <w:r>
        <w:rPr>
          <w:rStyle w:val="6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  <w:lang w:eastAsia="zh-CN"/>
        </w:rPr>
        <w:t>暨第十五届全运会群众</w:t>
      </w:r>
      <w:r>
        <w:rPr>
          <w:rStyle w:val="6"/>
          <w:rFonts w:hint="eastAsia" w:ascii="方正小标宋_GBK" w:hAnsi="Times New Roman Regular" w:eastAsia="方正小标宋_GBK" w:cs="Times New Roman Regular"/>
          <w:b w:val="0"/>
          <w:bCs/>
          <w:kern w:val="0"/>
          <w:sz w:val="36"/>
          <w:szCs w:val="36"/>
        </w:rPr>
        <w:t>赛事活动</w:t>
      </w:r>
    </w:p>
    <w:p w14:paraId="2FACAFC7">
      <w:pPr>
        <w:widowControl/>
        <w:autoSpaceDE w:val="0"/>
        <w:spacing w:line="440" w:lineRule="exact"/>
        <w:jc w:val="center"/>
        <w:rPr>
          <w:rStyle w:val="6"/>
          <w:rFonts w:hint="eastAsia" w:ascii="Times New Roman Regular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</w:rPr>
      </w:pPr>
      <w:r>
        <w:rPr>
          <w:rStyle w:val="6"/>
          <w:rFonts w:hint="eastAsia" w:ascii="方正小标宋_GBK" w:hAnsi="Times New Roman Regular" w:eastAsia="方正小标宋_GBK" w:cs="Times New Roman Regular"/>
          <w:b w:val="0"/>
          <w:bCs/>
          <w:color w:val="000000"/>
          <w:kern w:val="0"/>
          <w:sz w:val="36"/>
          <w:szCs w:val="36"/>
        </w:rPr>
        <w:t>篮球项目预选赛参赛声明书</w:t>
      </w:r>
    </w:p>
    <w:p w14:paraId="7402DAEB">
      <w:pPr>
        <w:widowControl/>
        <w:shd w:val="clear" w:color="auto" w:fill="FFFFFF"/>
        <w:autoSpaceDE w:val="0"/>
        <w:snapToGrid w:val="0"/>
        <w:spacing w:line="44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  </w:t>
      </w:r>
    </w:p>
    <w:p w14:paraId="01A047BA">
      <w:pPr>
        <w:widowControl/>
        <w:shd w:val="clear" w:color="auto" w:fill="FFFFFF"/>
        <w:autoSpaceDE w:val="0"/>
        <w:snapToGrid w:val="0"/>
        <w:spacing w:line="440" w:lineRule="exact"/>
        <w:jc w:val="left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为贯彻落实体育竞赛赛风赛纪以及反兴奋剂工作规定和要求，确保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lang w:eastAsia="zh-CN"/>
        </w:rPr>
        <w:t>我要上全运“体彩杯”2025年天津市全民健身健康运动会篮球比赛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 xml:space="preserve"> “茅台王子杯”2025年天津市第十一届篮球业余联赛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lang w:eastAsia="zh-CN"/>
        </w:rPr>
        <w:t>暨第十五届全运会群众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赛事活动篮球项目预选赛的公平公正和项目健康发展，展现良好的精神风貌，本单位就报名参加该赛事作以下声明：</w:t>
      </w:r>
    </w:p>
    <w:p w14:paraId="45E87F22">
      <w:pPr>
        <w:autoSpaceDE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1.自愿参加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lang w:eastAsia="zh-CN"/>
        </w:rPr>
        <w:t>我要上全运“体彩杯”2025年天津市全民健身健康运动会篮球比赛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“茅台王子杯”2025年天津市第十一届篮球业余联赛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  <w:lang w:eastAsia="zh-CN"/>
        </w:rPr>
        <w:t>暨第十五届全运会群众</w:t>
      </w: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赛事活动篮球项目预选赛，并严格遵守国家法律、法规和体育竞赛相关规定。</w:t>
      </w:r>
    </w:p>
    <w:p w14:paraId="276E1EF9">
      <w:pPr>
        <w:autoSpaceDE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2.参赛者身体健康，具备所参赛项目比赛的身体条件，参赛资格符合本项目单项规程规定。比赛中若因本单位或所属队员问题出现伤亡事故，后果由本单位及个人承担。</w:t>
      </w:r>
    </w:p>
    <w:p w14:paraId="6D564927">
      <w:pPr>
        <w:autoSpaceDE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3.认真执行国家体育总局、市体育局关于赛风赛纪和反兴奋剂工作相关规定和要求，加强反兴奋剂学习宣传教育和管理，保证不购买、不使用违禁药品。</w:t>
      </w:r>
    </w:p>
    <w:p w14:paraId="62153E2F">
      <w:pPr>
        <w:autoSpaceDE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4.客观、正确对待比赛胜负，保证不发表不负责任的言论，避免不实报道对本次比赛产生不良影响。</w:t>
      </w:r>
    </w:p>
    <w:p w14:paraId="7D2F70D9">
      <w:pPr>
        <w:autoSpaceDE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5.自觉维护比赛秩序，尊重裁判员执法，不以任何方式干扰和影响裁判员的执裁工作。</w:t>
      </w:r>
    </w:p>
    <w:p w14:paraId="4652995D">
      <w:pPr>
        <w:autoSpaceDE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6.文明参赛，不搞私下交易、暗箱操作等违规行为。遵守赛区纪律规定，服从举办单位的管理。</w:t>
      </w:r>
    </w:p>
    <w:p w14:paraId="543BBDC8">
      <w:pPr>
        <w:autoSpaceDE w:val="0"/>
        <w:snapToGrid w:val="0"/>
        <w:spacing w:line="440" w:lineRule="exact"/>
        <w:ind w:firstLine="560"/>
        <w:jc w:val="left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以上情况如有违反，所造成的一切后果全部自负。</w:t>
      </w:r>
    </w:p>
    <w:p w14:paraId="19141ECA">
      <w:pPr>
        <w:autoSpaceDE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>参赛单位（盖章）：       单位负责人（签字）：</w:t>
      </w:r>
    </w:p>
    <w:p w14:paraId="494AB6D7">
      <w:pPr>
        <w:autoSpaceDE w:val="0"/>
        <w:snapToGrid w:val="0"/>
        <w:spacing w:line="440" w:lineRule="exact"/>
        <w:ind w:firstLine="560" w:firstLineChars="200"/>
        <w:jc w:val="left"/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kern w:val="0"/>
          <w:sz w:val="28"/>
          <w:szCs w:val="28"/>
        </w:rPr>
        <w:t xml:space="preserve">           日期 ：       年   月   日</w:t>
      </w:r>
    </w:p>
    <w:p w14:paraId="358AEFF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1"/>
    <w:rsid w:val="001822A2"/>
    <w:rsid w:val="004825B1"/>
    <w:rsid w:val="1F707ED2"/>
    <w:rsid w:val="251D1A6F"/>
    <w:rsid w:val="51403CE1"/>
    <w:rsid w:val="562E22F6"/>
    <w:rsid w:val="67C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uiPriority w:val="99"/>
    <w:pPr>
      <w:spacing w:after="120"/>
    </w:p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15"/>
    <w:basedOn w:val="5"/>
    <w:uiPriority w:val="0"/>
    <w:rPr>
      <w:rFonts w:hint="default" w:ascii="Calibri" w:hAnsi="Calibri"/>
      <w:b/>
    </w:rPr>
  </w:style>
  <w:style w:type="character" w:customStyle="1" w:styleId="7">
    <w:name w:val="正文文本 Char"/>
    <w:basedOn w:val="5"/>
    <w:link w:val="2"/>
    <w:semiHidden/>
    <w:uiPriority w:val="99"/>
    <w:rPr>
      <w:rFonts w:ascii="Calibri" w:hAnsi="Calibri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620</Words>
  <Characters>646</Characters>
  <Lines>5</Lines>
  <Paragraphs>1</Paragraphs>
  <TotalTime>2</TotalTime>
  <ScaleCrop>false</ScaleCrop>
  <LinksUpToDate>false</LinksUpToDate>
  <CharactersWithSpaces>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2025-02-10T06:45:00Z</dcterms:created>
  <dc:creator>AutoBVT</dc:creator>
  <cp:lastModifiedBy>糖宝宝</cp:lastModifiedBy>
  <dcterms:modified xsi:type="dcterms:W3CDTF">2025-02-11T06:52:44Z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eyJoZGlkIjoiNjk5Mjg3MmE1MTUyM2UxYTM0ZGM2ZTcyYjNkODQ2NjQiLCJ1c2VySWQiOiIyMjIxNjM5OTAifQ==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AD93A0DF5F7B4BCB9DD14935076CE478_13</vt:lpwstr>
  </property>
</Properties>
</file>