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BC933C7">
      <w:pPr>
        <w:snapToGrid w:val="0"/>
        <w:spacing w:line="360" w:lineRule="auto"/>
        <w:jc w:val="center"/>
        <w:rPr>
          <w:rFonts w:ascii="宋体" w:hAnsi="宋体"/>
          <w:b/>
          <w:sz w:val="44"/>
          <w:szCs w:val="44"/>
          <w:highlight w:val="none"/>
        </w:rPr>
      </w:pPr>
    </w:p>
    <w:p w14:paraId="7E4BE7E3">
      <w:pPr>
        <w:snapToGrid w:val="0"/>
        <w:spacing w:line="360" w:lineRule="auto"/>
        <w:jc w:val="center"/>
        <w:rPr>
          <w:rFonts w:ascii="宋体" w:hAnsi="宋体"/>
          <w:b/>
          <w:sz w:val="44"/>
          <w:szCs w:val="44"/>
          <w:highlight w:val="none"/>
        </w:rPr>
      </w:pPr>
    </w:p>
    <w:p w14:paraId="596F4583">
      <w:pPr>
        <w:snapToGrid w:val="0"/>
        <w:spacing w:line="360" w:lineRule="auto"/>
        <w:jc w:val="center"/>
        <w:rPr>
          <w:rFonts w:ascii="仿宋" w:hAnsi="仿宋" w:eastAsia="仿宋"/>
          <w:b/>
          <w:sz w:val="44"/>
          <w:szCs w:val="44"/>
          <w:highlight w:val="none"/>
        </w:rPr>
      </w:pPr>
    </w:p>
    <w:p w14:paraId="33628543">
      <w:pPr>
        <w:snapToGrid w:val="0"/>
        <w:spacing w:line="360" w:lineRule="auto"/>
        <w:jc w:val="center"/>
        <w:rPr>
          <w:rFonts w:ascii="宋体" w:hAnsi="宋体"/>
          <w:b/>
          <w:sz w:val="44"/>
          <w:szCs w:val="44"/>
          <w:highlight w:val="none"/>
        </w:rPr>
      </w:pPr>
      <w:r>
        <w:rPr>
          <w:rFonts w:hint="eastAsia" w:ascii="宋体" w:hAnsi="宋体"/>
          <w:b/>
          <w:sz w:val="44"/>
          <w:szCs w:val="44"/>
          <w:highlight w:val="none"/>
        </w:rPr>
        <w:t>202</w:t>
      </w:r>
      <w:r>
        <w:rPr>
          <w:rFonts w:hint="eastAsia" w:ascii="宋体" w:hAnsi="宋体"/>
          <w:b/>
          <w:sz w:val="44"/>
          <w:szCs w:val="44"/>
          <w:highlight w:val="none"/>
          <w:lang w:val="en-US" w:eastAsia="zh-CN"/>
        </w:rPr>
        <w:t>3</w:t>
      </w:r>
      <w:r>
        <w:rPr>
          <w:rFonts w:hint="eastAsia" w:ascii="宋体" w:hAnsi="宋体"/>
          <w:b/>
          <w:sz w:val="44"/>
          <w:szCs w:val="44"/>
          <w:highlight w:val="none"/>
        </w:rPr>
        <w:t>年天津市体育产业发展</w:t>
      </w:r>
      <w:r>
        <w:rPr>
          <w:rFonts w:hint="eastAsia" w:ascii="宋体" w:hAnsi="宋体"/>
          <w:b/>
          <w:sz w:val="44"/>
          <w:szCs w:val="44"/>
          <w:highlight w:val="none"/>
          <w:lang w:eastAsia="zh-CN"/>
        </w:rPr>
        <w:t>专项</w:t>
      </w:r>
      <w:r>
        <w:rPr>
          <w:rFonts w:hint="eastAsia" w:ascii="宋体" w:hAnsi="宋体"/>
          <w:b/>
          <w:sz w:val="44"/>
          <w:szCs w:val="44"/>
          <w:highlight w:val="none"/>
        </w:rPr>
        <w:t>资金</w:t>
      </w:r>
    </w:p>
    <w:p w14:paraId="14440255">
      <w:pPr>
        <w:widowControl/>
        <w:wordWrap w:val="0"/>
        <w:spacing w:line="480" w:lineRule="auto"/>
        <w:jc w:val="left"/>
        <w:rPr>
          <w:rFonts w:ascii="宋体" w:hAnsi="宋体" w:cs="宋体"/>
          <w:b/>
          <w:bCs/>
          <w:kern w:val="0"/>
          <w:sz w:val="36"/>
          <w:szCs w:val="36"/>
          <w:highlight w:val="none"/>
          <w:u w:val="thick"/>
        </w:rPr>
      </w:pPr>
      <w:r>
        <w:rPr>
          <w:rFonts w:hint="eastAsia" w:ascii="宋体" w:hAnsi="宋体" w:cs="宋体"/>
          <w:b/>
          <w:bCs/>
          <w:kern w:val="0"/>
          <w:sz w:val="44"/>
          <w:szCs w:val="44"/>
          <w:highlight w:val="none"/>
        </w:rPr>
        <w:t>项目类别：</w:t>
      </w:r>
      <w:r>
        <w:rPr>
          <w:rFonts w:hint="eastAsia" w:ascii="宋体" w:hAnsi="宋体" w:cs="宋体"/>
          <w:b/>
          <w:bCs/>
          <w:kern w:val="0"/>
          <w:sz w:val="44"/>
          <w:szCs w:val="44"/>
          <w:highlight w:val="none"/>
          <w:u w:val="thick"/>
        </w:rPr>
        <w:t>大型体育赛事、活动项目</w:t>
      </w:r>
    </w:p>
    <w:p w14:paraId="165C2B06">
      <w:pPr>
        <w:snapToGrid w:val="0"/>
        <w:jc w:val="center"/>
        <w:outlineLvl w:val="0"/>
        <w:rPr>
          <w:rFonts w:ascii="宋体" w:hAnsi="宋体"/>
          <w:b/>
          <w:sz w:val="44"/>
          <w:szCs w:val="44"/>
          <w:highlight w:val="none"/>
        </w:rPr>
      </w:pPr>
    </w:p>
    <w:p w14:paraId="43A88DBC">
      <w:pPr>
        <w:snapToGrid w:val="0"/>
        <w:jc w:val="center"/>
        <w:outlineLvl w:val="0"/>
        <w:rPr>
          <w:rFonts w:hint="eastAsia" w:ascii="宋体" w:hAnsi="宋体" w:eastAsia="宋体"/>
          <w:b/>
          <w:sz w:val="44"/>
          <w:szCs w:val="44"/>
          <w:highlight w:val="none"/>
          <w:lang w:val="en-US" w:eastAsia="zh-CN"/>
        </w:rPr>
      </w:pPr>
      <w:r>
        <w:rPr>
          <w:rFonts w:hint="eastAsia" w:ascii="宋体" w:hAnsi="宋体"/>
          <w:b/>
          <w:sz w:val="44"/>
          <w:szCs w:val="44"/>
          <w:highlight w:val="none"/>
          <w:lang w:eastAsia="zh-CN"/>
        </w:rPr>
        <w:t>专项</w:t>
      </w:r>
      <w:r>
        <w:rPr>
          <w:rFonts w:hint="eastAsia" w:ascii="宋体" w:hAnsi="宋体"/>
          <w:b/>
          <w:sz w:val="44"/>
          <w:szCs w:val="44"/>
          <w:highlight w:val="none"/>
        </w:rPr>
        <w:t>资金申请</w:t>
      </w:r>
      <w:r>
        <w:rPr>
          <w:rFonts w:hint="eastAsia" w:ascii="宋体" w:hAnsi="宋体"/>
          <w:b/>
          <w:sz w:val="44"/>
          <w:szCs w:val="44"/>
          <w:highlight w:val="none"/>
          <w:lang w:eastAsia="zh-CN"/>
        </w:rPr>
        <w:t>书</w:t>
      </w:r>
    </w:p>
    <w:p w14:paraId="0D0DA73A">
      <w:pPr>
        <w:rPr>
          <w:rFonts w:ascii="宋体" w:hAnsi="宋体"/>
          <w:b/>
          <w:bCs/>
          <w:sz w:val="44"/>
          <w:szCs w:val="44"/>
          <w:highlight w:val="none"/>
        </w:rPr>
      </w:pPr>
    </w:p>
    <w:p w14:paraId="688EEC3C">
      <w:pPr>
        <w:rPr>
          <w:rFonts w:ascii="宋体" w:hAnsi="宋体"/>
          <w:b/>
          <w:bCs/>
          <w:sz w:val="32"/>
          <w:szCs w:val="32"/>
          <w:highlight w:val="none"/>
        </w:rPr>
      </w:pPr>
      <w:bookmarkStart w:id="0" w:name="_GoBack"/>
      <w:bookmarkEnd w:id="0"/>
    </w:p>
    <w:p w14:paraId="50D6EE0B">
      <w:pPr>
        <w:rPr>
          <w:rFonts w:ascii="宋体" w:hAnsi="宋体"/>
          <w:b/>
          <w:bCs/>
          <w:sz w:val="32"/>
          <w:szCs w:val="32"/>
          <w:highlight w:val="none"/>
        </w:rPr>
      </w:pPr>
    </w:p>
    <w:p w14:paraId="35426D00">
      <w:pPr>
        <w:widowControl/>
        <w:wordWrap w:val="0"/>
        <w:spacing w:line="480" w:lineRule="auto"/>
        <w:ind w:firstLine="790" w:firstLineChars="246"/>
        <w:jc w:val="left"/>
        <w:rPr>
          <w:rFonts w:ascii="宋体" w:hAnsi="宋体" w:cs="宋体"/>
          <w:b/>
          <w:bCs/>
          <w:kern w:val="0"/>
          <w:sz w:val="32"/>
          <w:szCs w:val="32"/>
          <w:highlight w:val="none"/>
        </w:rPr>
      </w:pPr>
      <w:r>
        <w:rPr>
          <w:rFonts w:hint="eastAsia" w:ascii="宋体" w:hAnsi="宋体" w:cs="宋体"/>
          <w:b/>
          <w:bCs/>
          <w:kern w:val="0"/>
          <w:sz w:val="32"/>
          <w:szCs w:val="32"/>
          <w:highlight w:val="none"/>
        </w:rPr>
        <w:t xml:space="preserve">项目名称：______________________________ </w:t>
      </w:r>
    </w:p>
    <w:p w14:paraId="58B928FE">
      <w:pPr>
        <w:widowControl/>
        <w:wordWrap w:val="0"/>
        <w:spacing w:line="480" w:lineRule="auto"/>
        <w:ind w:firstLine="790" w:firstLineChars="246"/>
        <w:jc w:val="left"/>
        <w:rPr>
          <w:rFonts w:ascii="宋体" w:hAnsi="宋体" w:cs="宋体"/>
          <w:b/>
          <w:bCs/>
          <w:kern w:val="0"/>
          <w:sz w:val="32"/>
          <w:szCs w:val="32"/>
          <w:highlight w:val="none"/>
        </w:rPr>
      </w:pPr>
      <w:r>
        <w:rPr>
          <w:rFonts w:hint="eastAsia" w:ascii="宋体" w:hAnsi="宋体" w:cs="宋体"/>
          <w:b/>
          <w:bCs/>
          <w:kern w:val="0"/>
          <w:sz w:val="32"/>
          <w:szCs w:val="32"/>
          <w:highlight w:val="none"/>
        </w:rPr>
        <w:t>申请单位：______________________________（盖章）</w:t>
      </w:r>
    </w:p>
    <w:p w14:paraId="4786680F">
      <w:pPr>
        <w:widowControl/>
        <w:wordWrap w:val="0"/>
        <w:spacing w:line="480" w:lineRule="auto"/>
        <w:ind w:firstLine="790" w:firstLineChars="246"/>
        <w:jc w:val="left"/>
        <w:rPr>
          <w:rFonts w:ascii="宋体" w:hAnsi="宋体" w:cs="宋体"/>
          <w:b/>
          <w:bCs/>
          <w:kern w:val="0"/>
          <w:sz w:val="32"/>
          <w:szCs w:val="32"/>
          <w:highlight w:val="none"/>
          <w:u w:val="single"/>
        </w:rPr>
      </w:pPr>
      <w:r>
        <w:rPr>
          <w:rFonts w:hint="eastAsia" w:ascii="宋体" w:hAnsi="宋体" w:cs="宋体"/>
          <w:b/>
          <w:bCs/>
          <w:kern w:val="0"/>
          <w:sz w:val="32"/>
          <w:szCs w:val="32"/>
          <w:highlight w:val="none"/>
        </w:rPr>
        <w:t>资助方式：</w:t>
      </w:r>
      <w:r>
        <w:rPr>
          <w:rFonts w:hint="eastAsia" w:ascii="宋体" w:hAnsi="宋体" w:cs="宋体"/>
          <w:b/>
          <w:bCs/>
          <w:kern w:val="0"/>
          <w:sz w:val="32"/>
          <w:szCs w:val="32"/>
          <w:highlight w:val="none"/>
          <w:u w:val="single"/>
        </w:rPr>
        <w:t xml:space="preserve">       后期补贴  </w:t>
      </w:r>
      <w:r>
        <w:rPr>
          <w:rFonts w:hint="eastAsia" w:ascii="宋体" w:hAnsi="宋体" w:cs="宋体"/>
          <w:kern w:val="0"/>
          <w:sz w:val="32"/>
          <w:szCs w:val="32"/>
          <w:highlight w:val="none"/>
          <w:u w:val="single"/>
        </w:rPr>
        <w:t xml:space="preserve">             </w:t>
      </w:r>
    </w:p>
    <w:p w14:paraId="49223356">
      <w:pPr>
        <w:widowControl/>
        <w:wordWrap w:val="0"/>
        <w:spacing w:line="480" w:lineRule="auto"/>
        <w:ind w:firstLine="790" w:firstLineChars="246"/>
        <w:jc w:val="left"/>
        <w:rPr>
          <w:rFonts w:ascii="宋体" w:hAnsi="宋体" w:cs="宋体"/>
          <w:b/>
          <w:bCs/>
          <w:kern w:val="0"/>
          <w:sz w:val="32"/>
          <w:szCs w:val="32"/>
          <w:highlight w:val="none"/>
        </w:rPr>
      </w:pPr>
      <w:r>
        <w:rPr>
          <w:rFonts w:hint="eastAsia" w:ascii="宋体" w:hAnsi="宋体" w:cs="宋体"/>
          <w:b/>
          <w:bCs/>
          <w:kern w:val="0"/>
          <w:sz w:val="32"/>
          <w:szCs w:val="32"/>
          <w:highlight w:val="none"/>
        </w:rPr>
        <w:t>申请日期：年______月______日</w:t>
      </w:r>
    </w:p>
    <w:p w14:paraId="7EAEA200">
      <w:pPr>
        <w:widowControl/>
        <w:wordWrap w:val="0"/>
        <w:spacing w:line="480" w:lineRule="auto"/>
        <w:ind w:firstLine="790" w:firstLineChars="246"/>
        <w:jc w:val="left"/>
        <w:rPr>
          <w:rFonts w:ascii="宋体" w:hAnsi="宋体" w:cs="宋体"/>
          <w:b/>
          <w:bCs/>
          <w:kern w:val="0"/>
          <w:sz w:val="32"/>
          <w:szCs w:val="32"/>
          <w:highlight w:val="none"/>
        </w:rPr>
      </w:pPr>
      <w:r>
        <w:rPr>
          <w:rFonts w:hint="eastAsia" w:ascii="宋体" w:hAnsi="宋体" w:cs="宋体"/>
          <w:b/>
          <w:bCs/>
          <w:kern w:val="0"/>
          <w:sz w:val="32"/>
          <w:szCs w:val="32"/>
          <w:highlight w:val="none"/>
        </w:rPr>
        <w:t>项目编号：_______（体育局填写）</w:t>
      </w:r>
    </w:p>
    <w:p w14:paraId="29522871">
      <w:pPr>
        <w:spacing w:line="360" w:lineRule="auto"/>
        <w:rPr>
          <w:rFonts w:ascii="宋体" w:hAnsi="宋体"/>
          <w:sz w:val="32"/>
          <w:szCs w:val="32"/>
          <w:highlight w:val="none"/>
        </w:rPr>
      </w:pPr>
    </w:p>
    <w:p w14:paraId="3BBF3D37">
      <w:pPr>
        <w:spacing w:line="360" w:lineRule="auto"/>
        <w:ind w:firstLine="800" w:firstLineChars="250"/>
        <w:rPr>
          <w:rFonts w:ascii="宋体" w:hAnsi="宋体"/>
          <w:sz w:val="32"/>
          <w:szCs w:val="32"/>
          <w:highlight w:val="none"/>
        </w:rPr>
      </w:pPr>
      <w:r>
        <w:rPr>
          <w:rFonts w:hint="eastAsia" w:ascii="宋体" w:hAnsi="宋体"/>
          <w:sz w:val="32"/>
          <w:szCs w:val="32"/>
          <w:highlight w:val="none"/>
        </w:rPr>
        <w:t>注：该文本纸质性材料需加盖齐缝公章</w:t>
      </w:r>
    </w:p>
    <w:p w14:paraId="456E7A4A">
      <w:pPr>
        <w:spacing w:line="360" w:lineRule="auto"/>
        <w:rPr>
          <w:rFonts w:ascii="宋体" w:hAnsi="宋体"/>
          <w:sz w:val="32"/>
          <w:szCs w:val="32"/>
          <w:highlight w:val="none"/>
        </w:rPr>
      </w:pPr>
    </w:p>
    <w:p w14:paraId="513E8564">
      <w:pPr>
        <w:jc w:val="center"/>
        <w:rPr>
          <w:rFonts w:ascii="宋体" w:hAnsi="宋体"/>
          <w:sz w:val="44"/>
          <w:szCs w:val="44"/>
          <w:highlight w:val="none"/>
        </w:rPr>
      </w:pPr>
    </w:p>
    <w:p w14:paraId="0AD9339F">
      <w:pPr>
        <w:rPr>
          <w:rFonts w:ascii="宋体" w:hAnsi="宋体"/>
          <w:sz w:val="44"/>
          <w:szCs w:val="44"/>
          <w:highlight w:val="none"/>
        </w:rPr>
      </w:pPr>
    </w:p>
    <w:p w14:paraId="26BAE9AF">
      <w:pPr>
        <w:rPr>
          <w:rFonts w:ascii="宋体" w:hAnsi="宋体"/>
          <w:sz w:val="44"/>
          <w:szCs w:val="44"/>
          <w:highlight w:val="none"/>
        </w:rPr>
      </w:pPr>
    </w:p>
    <w:p w14:paraId="18CE3F81">
      <w:pPr>
        <w:spacing w:line="360" w:lineRule="auto"/>
        <w:jc w:val="center"/>
        <w:rPr>
          <w:rFonts w:ascii="宋体" w:hAnsi="宋体"/>
          <w:sz w:val="32"/>
          <w:szCs w:val="32"/>
          <w:highlight w:val="none"/>
        </w:rPr>
      </w:pPr>
    </w:p>
    <w:p w14:paraId="4D160B39">
      <w:pPr>
        <w:adjustRightInd w:val="0"/>
        <w:snapToGrid w:val="0"/>
        <w:spacing w:line="600" w:lineRule="exact"/>
        <w:jc w:val="center"/>
        <w:rPr>
          <w:rFonts w:ascii="宋体" w:hAnsi="宋体"/>
          <w:b/>
          <w:sz w:val="44"/>
          <w:szCs w:val="44"/>
          <w:highlight w:val="none"/>
        </w:rPr>
      </w:pPr>
      <w:r>
        <w:rPr>
          <w:rFonts w:hint="eastAsia" w:ascii="宋体" w:hAnsi="宋体"/>
          <w:b/>
          <w:sz w:val="44"/>
          <w:szCs w:val="44"/>
          <w:highlight w:val="none"/>
        </w:rPr>
        <w:t>第一部分</w:t>
      </w:r>
    </w:p>
    <w:p w14:paraId="280D6DC4">
      <w:pPr>
        <w:numPr>
          <w:ilvl w:val="0"/>
          <w:numId w:val="1"/>
        </w:numPr>
        <w:spacing w:line="360" w:lineRule="auto"/>
        <w:rPr>
          <w:sz w:val="32"/>
          <w:szCs w:val="32"/>
          <w:highlight w:val="none"/>
        </w:rPr>
      </w:pPr>
      <w:r>
        <w:rPr>
          <w:rFonts w:hint="eastAsia"/>
          <w:sz w:val="32"/>
          <w:szCs w:val="32"/>
          <w:highlight w:val="none"/>
        </w:rPr>
        <w:t>项目申报单位基本情况；</w:t>
      </w:r>
    </w:p>
    <w:p w14:paraId="47AD0416">
      <w:pPr>
        <w:numPr>
          <w:ilvl w:val="0"/>
          <w:numId w:val="1"/>
        </w:numPr>
        <w:spacing w:line="360" w:lineRule="auto"/>
        <w:rPr>
          <w:sz w:val="32"/>
          <w:szCs w:val="32"/>
          <w:highlight w:val="none"/>
        </w:rPr>
      </w:pPr>
      <w:r>
        <w:rPr>
          <w:rFonts w:hint="eastAsia" w:ascii="宋体" w:hAnsi="宋体"/>
          <w:sz w:val="32"/>
          <w:szCs w:val="32"/>
          <w:highlight w:val="none"/>
        </w:rPr>
        <w:t>营业执照副本复印件；</w:t>
      </w:r>
    </w:p>
    <w:p w14:paraId="76DB7C30">
      <w:pPr>
        <w:numPr>
          <w:ilvl w:val="0"/>
          <w:numId w:val="1"/>
        </w:numPr>
        <w:spacing w:line="360" w:lineRule="auto"/>
        <w:rPr>
          <w:rFonts w:hint="eastAsia" w:ascii="宋体" w:hAnsi="宋体"/>
          <w:sz w:val="32"/>
          <w:szCs w:val="32"/>
          <w:highlight w:val="none"/>
        </w:rPr>
      </w:pPr>
      <w:r>
        <w:rPr>
          <w:rFonts w:hint="eastAsia" w:ascii="宋体" w:hAnsi="宋体"/>
          <w:sz w:val="32"/>
          <w:szCs w:val="32"/>
          <w:highlight w:val="none"/>
          <w:lang w:val="en-US" w:eastAsia="zh-CN"/>
        </w:rPr>
        <w:t>经国家和天津市公共信用信息系统信用审查，对项目单位存在严重失信行为进行查询，登录信用中国、国家企业信用信息公示系统查询、天津市市场主体信用信息公示系统3个系统进行查询，</w:t>
      </w:r>
      <w:r>
        <w:rPr>
          <w:rFonts w:hint="eastAsia" w:ascii="宋体" w:hAnsi="宋体"/>
          <w:sz w:val="32"/>
          <w:szCs w:val="32"/>
          <w:highlight w:val="none"/>
        </w:rPr>
        <w:t>将查询页面截屏装订在申报书中；</w:t>
      </w:r>
    </w:p>
    <w:p w14:paraId="0DFC92DD">
      <w:pPr>
        <w:numPr>
          <w:ilvl w:val="0"/>
          <w:numId w:val="1"/>
        </w:numPr>
        <w:spacing w:line="360" w:lineRule="auto"/>
        <w:rPr>
          <w:rFonts w:ascii="宋体" w:hAnsi="宋体"/>
          <w:sz w:val="32"/>
          <w:szCs w:val="32"/>
          <w:highlight w:val="none"/>
        </w:rPr>
      </w:pPr>
      <w:r>
        <w:rPr>
          <w:rFonts w:hint="eastAsia" w:ascii="宋体" w:hAnsi="宋体"/>
          <w:sz w:val="32"/>
          <w:szCs w:val="32"/>
          <w:highlight w:val="none"/>
        </w:rPr>
        <w:t>经会计师事务所审计的财务报告复印件</w:t>
      </w:r>
      <w:r>
        <w:rPr>
          <w:rFonts w:hint="eastAsia" w:ascii="宋体" w:hAnsi="宋体"/>
          <w:color w:val="auto"/>
          <w:sz w:val="32"/>
          <w:szCs w:val="32"/>
          <w:highlight w:val="none"/>
        </w:rPr>
        <w:t>（20</w:t>
      </w:r>
      <w:r>
        <w:rPr>
          <w:rFonts w:hint="eastAsia" w:ascii="宋体" w:hAnsi="宋体"/>
          <w:color w:val="auto"/>
          <w:sz w:val="32"/>
          <w:szCs w:val="32"/>
          <w:highlight w:val="none"/>
          <w:lang w:val="en-US" w:eastAsia="zh-CN"/>
        </w:rPr>
        <w:t>21</w:t>
      </w:r>
      <w:r>
        <w:rPr>
          <w:rFonts w:hint="eastAsia" w:ascii="宋体" w:hAnsi="宋体"/>
          <w:color w:val="auto"/>
          <w:sz w:val="32"/>
          <w:szCs w:val="32"/>
          <w:highlight w:val="none"/>
        </w:rPr>
        <w:t>、20</w:t>
      </w:r>
      <w:r>
        <w:rPr>
          <w:rFonts w:hint="eastAsia" w:ascii="宋体" w:hAnsi="宋体"/>
          <w:color w:val="auto"/>
          <w:sz w:val="32"/>
          <w:szCs w:val="32"/>
          <w:highlight w:val="none"/>
          <w:lang w:val="en-US" w:eastAsia="zh-CN"/>
        </w:rPr>
        <w:t>22</w:t>
      </w:r>
      <w:r>
        <w:rPr>
          <w:rFonts w:hint="eastAsia" w:ascii="宋体" w:hAnsi="宋体"/>
          <w:color w:val="auto"/>
          <w:sz w:val="32"/>
          <w:szCs w:val="32"/>
          <w:highlight w:val="none"/>
        </w:rPr>
        <w:t>年），审计报告包括：审计意见、资产负债表、利润表、现金流量表等（如申报单位成立于20</w:t>
      </w:r>
      <w:r>
        <w:rPr>
          <w:rFonts w:hint="eastAsia" w:ascii="宋体" w:hAnsi="宋体"/>
          <w:color w:val="auto"/>
          <w:sz w:val="32"/>
          <w:szCs w:val="32"/>
          <w:highlight w:val="none"/>
          <w:lang w:val="en-US" w:eastAsia="zh-CN"/>
        </w:rPr>
        <w:t>22</w:t>
      </w:r>
      <w:r>
        <w:rPr>
          <w:rFonts w:hint="eastAsia" w:ascii="宋体" w:hAnsi="宋体"/>
          <w:color w:val="auto"/>
          <w:sz w:val="32"/>
          <w:szCs w:val="32"/>
          <w:highlight w:val="none"/>
        </w:rPr>
        <w:t>年</w:t>
      </w:r>
      <w:r>
        <w:rPr>
          <w:rFonts w:hint="eastAsia" w:ascii="宋体" w:hAnsi="宋体"/>
          <w:color w:val="auto"/>
          <w:sz w:val="32"/>
          <w:szCs w:val="32"/>
          <w:highlight w:val="none"/>
          <w:lang w:val="en-US" w:eastAsia="zh-CN"/>
        </w:rPr>
        <w:t>6月及以后</w:t>
      </w:r>
      <w:r>
        <w:rPr>
          <w:rFonts w:hint="eastAsia" w:ascii="宋体" w:hAnsi="宋体"/>
          <w:sz w:val="32"/>
          <w:szCs w:val="32"/>
          <w:highlight w:val="none"/>
        </w:rPr>
        <w:t>，须提供加盖本单位公章的财务报告）；</w:t>
      </w:r>
    </w:p>
    <w:p w14:paraId="0FEA3848">
      <w:pPr>
        <w:numPr>
          <w:ilvl w:val="0"/>
          <w:numId w:val="1"/>
        </w:numPr>
        <w:spacing w:line="360" w:lineRule="auto"/>
        <w:rPr>
          <w:rFonts w:ascii="宋体" w:hAnsi="宋体"/>
          <w:sz w:val="32"/>
          <w:szCs w:val="32"/>
          <w:highlight w:val="none"/>
        </w:rPr>
      </w:pPr>
      <w:r>
        <w:rPr>
          <w:rFonts w:hint="eastAsia" w:ascii="宋体" w:hAnsi="宋体"/>
          <w:sz w:val="32"/>
          <w:szCs w:val="32"/>
          <w:highlight w:val="none"/>
        </w:rPr>
        <w:t>项目批准文本（如有须提供）；</w:t>
      </w:r>
    </w:p>
    <w:p w14:paraId="6F4EA3E5">
      <w:pPr>
        <w:numPr>
          <w:ilvl w:val="0"/>
          <w:numId w:val="1"/>
        </w:numPr>
        <w:spacing w:line="360" w:lineRule="auto"/>
        <w:rPr>
          <w:rFonts w:ascii="宋体" w:hAnsi="宋体"/>
          <w:sz w:val="32"/>
          <w:szCs w:val="32"/>
          <w:highlight w:val="none"/>
        </w:rPr>
      </w:pPr>
      <w:r>
        <w:rPr>
          <w:rFonts w:hint="eastAsia" w:ascii="宋体" w:hAnsi="宋体"/>
          <w:sz w:val="32"/>
          <w:szCs w:val="32"/>
          <w:highlight w:val="none"/>
          <w:lang w:eastAsia="zh-CN"/>
        </w:rPr>
        <w:t>项目主办或承办的相关佐证材料；</w:t>
      </w:r>
    </w:p>
    <w:p w14:paraId="29EF2612">
      <w:pPr>
        <w:numPr>
          <w:ilvl w:val="0"/>
          <w:numId w:val="1"/>
        </w:numPr>
        <w:spacing w:line="360" w:lineRule="auto"/>
        <w:rPr>
          <w:rFonts w:ascii="宋体" w:hAnsi="宋体"/>
          <w:sz w:val="32"/>
          <w:szCs w:val="32"/>
          <w:highlight w:val="none"/>
        </w:rPr>
      </w:pPr>
      <w:r>
        <w:rPr>
          <w:rFonts w:hint="eastAsia" w:ascii="宋体" w:hAnsi="宋体"/>
          <w:sz w:val="32"/>
          <w:szCs w:val="32"/>
          <w:highlight w:val="none"/>
        </w:rPr>
        <w:t>承诺书（见后附承诺书格式）；</w:t>
      </w:r>
    </w:p>
    <w:p w14:paraId="43B56CF0">
      <w:pPr>
        <w:numPr>
          <w:ilvl w:val="0"/>
          <w:numId w:val="1"/>
        </w:numPr>
        <w:spacing w:line="360" w:lineRule="auto"/>
        <w:rPr>
          <w:rFonts w:ascii="宋体" w:hAnsi="宋体"/>
          <w:sz w:val="32"/>
          <w:szCs w:val="32"/>
          <w:highlight w:val="none"/>
        </w:rPr>
      </w:pPr>
      <w:r>
        <w:rPr>
          <w:rFonts w:hint="eastAsia" w:ascii="宋体" w:hAnsi="宋体"/>
          <w:sz w:val="32"/>
          <w:szCs w:val="32"/>
          <w:highlight w:val="none"/>
        </w:rPr>
        <w:t>其他资金情况说明。（说明项目资金来源是否存在财政资金，如有，请说明情况；说明项目是否已获得市政府投资或我市其他财政性专项资金资助）格式自拟（加盖申报单位公章）；</w:t>
      </w:r>
    </w:p>
    <w:p w14:paraId="4032ED78">
      <w:pPr>
        <w:adjustRightInd w:val="0"/>
        <w:snapToGrid w:val="0"/>
        <w:spacing w:line="600" w:lineRule="exact"/>
        <w:jc w:val="center"/>
        <w:rPr>
          <w:rFonts w:ascii="宋体" w:hAnsi="宋体"/>
          <w:b/>
          <w:sz w:val="44"/>
          <w:szCs w:val="44"/>
          <w:highlight w:val="none"/>
        </w:rPr>
      </w:pPr>
    </w:p>
    <w:p w14:paraId="18708CF4">
      <w:pPr>
        <w:adjustRightInd w:val="0"/>
        <w:snapToGrid w:val="0"/>
        <w:spacing w:line="600" w:lineRule="exact"/>
        <w:ind w:left="1441" w:leftChars="686" w:firstLine="1533" w:firstLineChars="347"/>
        <w:rPr>
          <w:rFonts w:ascii="宋体" w:hAnsi="宋体"/>
          <w:b/>
          <w:sz w:val="44"/>
          <w:szCs w:val="44"/>
          <w:highlight w:val="none"/>
        </w:rPr>
      </w:pPr>
    </w:p>
    <w:p w14:paraId="33C1F958">
      <w:pPr>
        <w:adjustRightInd w:val="0"/>
        <w:snapToGrid w:val="0"/>
        <w:spacing w:line="600" w:lineRule="exact"/>
        <w:rPr>
          <w:rFonts w:ascii="宋体" w:hAnsi="宋体"/>
          <w:b/>
          <w:sz w:val="44"/>
          <w:szCs w:val="44"/>
          <w:highlight w:val="none"/>
        </w:rPr>
      </w:pPr>
    </w:p>
    <w:p w14:paraId="6D146632">
      <w:pPr>
        <w:adjustRightInd w:val="0"/>
        <w:snapToGrid w:val="0"/>
        <w:spacing w:line="600" w:lineRule="exact"/>
        <w:ind w:left="1441" w:leftChars="686" w:firstLine="1533" w:firstLineChars="347"/>
        <w:rPr>
          <w:rFonts w:hint="eastAsia" w:ascii="宋体" w:hAnsi="宋体"/>
          <w:b/>
          <w:sz w:val="44"/>
          <w:szCs w:val="44"/>
          <w:highlight w:val="none"/>
        </w:rPr>
      </w:pPr>
    </w:p>
    <w:p w14:paraId="1B40C356">
      <w:pPr>
        <w:adjustRightInd w:val="0"/>
        <w:snapToGrid w:val="0"/>
        <w:spacing w:line="600" w:lineRule="exact"/>
        <w:ind w:left="1441" w:leftChars="686" w:firstLine="1533" w:firstLineChars="347"/>
        <w:rPr>
          <w:rFonts w:ascii="宋体" w:hAnsi="宋体"/>
          <w:b/>
          <w:sz w:val="44"/>
          <w:szCs w:val="44"/>
          <w:highlight w:val="none"/>
        </w:rPr>
      </w:pPr>
      <w:r>
        <w:rPr>
          <w:rFonts w:hint="eastAsia" w:ascii="宋体" w:hAnsi="宋体"/>
          <w:b/>
          <w:sz w:val="44"/>
          <w:szCs w:val="44"/>
          <w:highlight w:val="none"/>
        </w:rPr>
        <w:t>第二部分</w:t>
      </w:r>
    </w:p>
    <w:tbl>
      <w:tblPr>
        <w:tblStyle w:val="6"/>
        <w:tblW w:w="9087" w:type="dxa"/>
        <w:tblInd w:w="93" w:type="dxa"/>
        <w:tblLayout w:type="fixed"/>
        <w:tblCellMar>
          <w:top w:w="0" w:type="dxa"/>
          <w:left w:w="108" w:type="dxa"/>
          <w:bottom w:w="0" w:type="dxa"/>
          <w:right w:w="108" w:type="dxa"/>
        </w:tblCellMar>
      </w:tblPr>
      <w:tblGrid>
        <w:gridCol w:w="2000"/>
        <w:gridCol w:w="1980"/>
        <w:gridCol w:w="2040"/>
        <w:gridCol w:w="3067"/>
      </w:tblGrid>
      <w:tr w14:paraId="406FF673">
        <w:tblPrEx>
          <w:tblCellMar>
            <w:top w:w="0" w:type="dxa"/>
            <w:left w:w="108" w:type="dxa"/>
            <w:bottom w:w="0" w:type="dxa"/>
            <w:right w:w="108" w:type="dxa"/>
          </w:tblCellMar>
        </w:tblPrEx>
        <w:trPr>
          <w:trHeight w:val="990" w:hRule="atLeast"/>
        </w:trPr>
        <w:tc>
          <w:tcPr>
            <w:tcW w:w="9087" w:type="dxa"/>
            <w:gridSpan w:val="4"/>
            <w:tcBorders>
              <w:top w:val="nil"/>
              <w:left w:val="nil"/>
              <w:bottom w:val="nil"/>
              <w:right w:val="nil"/>
            </w:tcBorders>
            <w:shd w:val="clear" w:color="auto" w:fill="auto"/>
            <w:vAlign w:val="center"/>
          </w:tcPr>
          <w:p w14:paraId="36DC354B">
            <w:pPr>
              <w:jc w:val="center"/>
              <w:rPr>
                <w:rFonts w:ascii="宋体" w:hAnsi="宋体"/>
                <w:bCs/>
                <w:sz w:val="32"/>
                <w:szCs w:val="32"/>
                <w:highlight w:val="none"/>
              </w:rPr>
            </w:pPr>
            <w:r>
              <w:rPr>
                <w:rFonts w:hint="eastAsia" w:ascii="宋体" w:hAnsi="宋体"/>
                <w:bCs/>
                <w:sz w:val="32"/>
                <w:szCs w:val="32"/>
                <w:highlight w:val="none"/>
              </w:rPr>
              <w:t>一、</w:t>
            </w:r>
            <w:r>
              <w:rPr>
                <w:rFonts w:ascii="宋体" w:hAnsi="宋体"/>
                <w:bCs/>
                <w:sz w:val="32"/>
                <w:szCs w:val="32"/>
                <w:highlight w:val="none"/>
              </w:rPr>
              <w:br w:type="page"/>
            </w:r>
            <w:r>
              <w:rPr>
                <w:rFonts w:hint="eastAsia" w:ascii="宋体" w:hAnsi="宋体"/>
                <w:bCs/>
                <w:sz w:val="32"/>
                <w:szCs w:val="32"/>
                <w:highlight w:val="none"/>
                <w:lang w:eastAsia="zh-CN"/>
              </w:rPr>
              <w:t>专项</w:t>
            </w:r>
            <w:r>
              <w:rPr>
                <w:rFonts w:hint="eastAsia" w:ascii="宋体" w:hAnsi="宋体"/>
                <w:bCs/>
                <w:sz w:val="32"/>
                <w:szCs w:val="32"/>
                <w:highlight w:val="none"/>
              </w:rPr>
              <w:t>资金项目支出绩效目标申报表</w:t>
            </w:r>
          </w:p>
        </w:tc>
      </w:tr>
      <w:tr w14:paraId="6FF9D248">
        <w:tblPrEx>
          <w:tblCellMar>
            <w:top w:w="0" w:type="dxa"/>
            <w:left w:w="108" w:type="dxa"/>
            <w:bottom w:w="0" w:type="dxa"/>
            <w:right w:w="108" w:type="dxa"/>
          </w:tblCellMar>
        </w:tblPrEx>
        <w:trPr>
          <w:trHeight w:val="570" w:hRule="atLeast"/>
        </w:trPr>
        <w:tc>
          <w:tcPr>
            <w:tcW w:w="9087" w:type="dxa"/>
            <w:gridSpan w:val="4"/>
            <w:tcBorders>
              <w:top w:val="nil"/>
              <w:left w:val="nil"/>
              <w:bottom w:val="nil"/>
              <w:right w:val="nil"/>
            </w:tcBorders>
            <w:shd w:val="clear" w:color="auto" w:fill="auto"/>
            <w:vAlign w:val="center"/>
          </w:tcPr>
          <w:p w14:paraId="5A15A1B2">
            <w:pPr>
              <w:widowControl/>
              <w:jc w:val="left"/>
              <w:rPr>
                <w:rFonts w:ascii="宋体" w:hAnsi="宋体" w:cs="宋体"/>
                <w:color w:val="000000"/>
                <w:kern w:val="0"/>
                <w:sz w:val="28"/>
                <w:szCs w:val="28"/>
                <w:highlight w:val="none"/>
              </w:rPr>
            </w:pPr>
            <w:r>
              <w:rPr>
                <w:rFonts w:hint="eastAsia" w:ascii="宋体" w:hAnsi="宋体" w:cs="宋体"/>
                <w:color w:val="000000"/>
                <w:kern w:val="0"/>
                <w:sz w:val="28"/>
                <w:szCs w:val="28"/>
                <w:highlight w:val="none"/>
              </w:rPr>
              <w:t>申报单位名称（加盖公章）：</w:t>
            </w:r>
          </w:p>
        </w:tc>
      </w:tr>
      <w:tr w14:paraId="0B25EF5E">
        <w:tblPrEx>
          <w:tblCellMar>
            <w:top w:w="0" w:type="dxa"/>
            <w:left w:w="108" w:type="dxa"/>
            <w:bottom w:w="0" w:type="dxa"/>
            <w:right w:w="108" w:type="dxa"/>
          </w:tblCellMar>
        </w:tblPrEx>
        <w:trPr>
          <w:trHeight w:val="945" w:hRule="atLeast"/>
        </w:trPr>
        <w:tc>
          <w:tcPr>
            <w:tcW w:w="2000" w:type="dxa"/>
            <w:tcBorders>
              <w:top w:val="single" w:color="auto" w:sz="4" w:space="0"/>
              <w:left w:val="single" w:color="auto" w:sz="4" w:space="0"/>
              <w:bottom w:val="single" w:color="auto" w:sz="4" w:space="0"/>
              <w:right w:val="single" w:color="auto" w:sz="4" w:space="0"/>
            </w:tcBorders>
            <w:shd w:val="clear" w:color="auto" w:fill="auto"/>
            <w:vAlign w:val="center"/>
          </w:tcPr>
          <w:p w14:paraId="6129644A">
            <w:pPr>
              <w:widowControl/>
              <w:jc w:val="center"/>
              <w:rPr>
                <w:rFonts w:ascii="宋体" w:hAnsi="宋体" w:cs="宋体"/>
                <w:color w:val="000000"/>
                <w:kern w:val="0"/>
                <w:sz w:val="28"/>
                <w:szCs w:val="28"/>
                <w:highlight w:val="none"/>
              </w:rPr>
            </w:pPr>
            <w:r>
              <w:rPr>
                <w:rFonts w:hint="eastAsia" w:ascii="宋体" w:hAnsi="宋体" w:cs="宋体"/>
                <w:color w:val="000000"/>
                <w:kern w:val="0"/>
                <w:sz w:val="28"/>
                <w:szCs w:val="28"/>
                <w:highlight w:val="none"/>
              </w:rPr>
              <w:t>项目类别</w:t>
            </w:r>
          </w:p>
        </w:tc>
        <w:tc>
          <w:tcPr>
            <w:tcW w:w="1980" w:type="dxa"/>
            <w:tcBorders>
              <w:top w:val="single" w:color="auto" w:sz="4" w:space="0"/>
              <w:left w:val="nil"/>
              <w:bottom w:val="single" w:color="auto" w:sz="4" w:space="0"/>
              <w:right w:val="single" w:color="auto" w:sz="4" w:space="0"/>
            </w:tcBorders>
            <w:shd w:val="clear" w:color="auto" w:fill="auto"/>
            <w:vAlign w:val="bottom"/>
          </w:tcPr>
          <w:p w14:paraId="3E777571">
            <w:pPr>
              <w:widowControl/>
              <w:jc w:val="left"/>
              <w:rPr>
                <w:rFonts w:ascii="宋体" w:hAnsi="宋体" w:cs="宋体"/>
                <w:color w:val="000000"/>
                <w:kern w:val="0"/>
                <w:sz w:val="24"/>
                <w:highlight w:val="none"/>
              </w:rPr>
            </w:pPr>
            <w:r>
              <w:rPr>
                <w:rFonts w:hint="eastAsia" w:ascii="宋体" w:hAnsi="宋体" w:cs="宋体"/>
                <w:bCs/>
                <w:kern w:val="0"/>
                <w:sz w:val="24"/>
                <w:highlight w:val="none"/>
              </w:rPr>
              <w:t>大型体育赛事、活动项目</w:t>
            </w:r>
          </w:p>
        </w:tc>
        <w:tc>
          <w:tcPr>
            <w:tcW w:w="2040" w:type="dxa"/>
            <w:tcBorders>
              <w:top w:val="single" w:color="auto" w:sz="4" w:space="0"/>
              <w:left w:val="nil"/>
              <w:bottom w:val="single" w:color="auto" w:sz="4" w:space="0"/>
              <w:right w:val="single" w:color="auto" w:sz="4" w:space="0"/>
            </w:tcBorders>
            <w:shd w:val="clear" w:color="auto" w:fill="auto"/>
            <w:vAlign w:val="center"/>
          </w:tcPr>
          <w:p w14:paraId="399579B4">
            <w:pPr>
              <w:widowControl/>
              <w:jc w:val="center"/>
              <w:rPr>
                <w:rFonts w:ascii="宋体" w:hAnsi="宋体" w:cs="宋体"/>
                <w:color w:val="000000"/>
                <w:kern w:val="0"/>
                <w:sz w:val="28"/>
                <w:szCs w:val="28"/>
                <w:highlight w:val="none"/>
              </w:rPr>
            </w:pPr>
            <w:r>
              <w:rPr>
                <w:rFonts w:hint="eastAsia" w:ascii="宋体" w:hAnsi="宋体" w:cs="宋体"/>
                <w:color w:val="000000"/>
                <w:kern w:val="0"/>
                <w:sz w:val="28"/>
                <w:szCs w:val="28"/>
                <w:highlight w:val="none"/>
              </w:rPr>
              <w:t xml:space="preserve">项目名称 </w:t>
            </w:r>
          </w:p>
        </w:tc>
        <w:tc>
          <w:tcPr>
            <w:tcW w:w="3067" w:type="dxa"/>
            <w:tcBorders>
              <w:top w:val="single" w:color="auto" w:sz="4" w:space="0"/>
              <w:left w:val="nil"/>
              <w:bottom w:val="single" w:color="auto" w:sz="4" w:space="0"/>
              <w:right w:val="single" w:color="auto" w:sz="4" w:space="0"/>
            </w:tcBorders>
            <w:shd w:val="clear" w:color="auto" w:fill="auto"/>
            <w:vAlign w:val="center"/>
          </w:tcPr>
          <w:p w14:paraId="4102740D">
            <w:pPr>
              <w:widowControl/>
              <w:jc w:val="center"/>
              <w:rPr>
                <w:rFonts w:ascii="宋体" w:hAnsi="宋体" w:cs="宋体"/>
                <w:color w:val="000000"/>
                <w:kern w:val="0"/>
                <w:sz w:val="28"/>
                <w:szCs w:val="28"/>
                <w:highlight w:val="none"/>
              </w:rPr>
            </w:pPr>
            <w:r>
              <w:rPr>
                <w:rFonts w:hint="eastAsia" w:ascii="宋体" w:hAnsi="宋体" w:cs="宋体"/>
                <w:color w:val="000000"/>
                <w:kern w:val="0"/>
                <w:sz w:val="28"/>
                <w:szCs w:val="28"/>
                <w:highlight w:val="none"/>
              </w:rPr>
              <w:t>如：XX赛事</w:t>
            </w:r>
          </w:p>
        </w:tc>
      </w:tr>
      <w:tr w14:paraId="73A47812">
        <w:tblPrEx>
          <w:tblCellMar>
            <w:top w:w="0" w:type="dxa"/>
            <w:left w:w="108" w:type="dxa"/>
            <w:bottom w:w="0" w:type="dxa"/>
            <w:right w:w="108" w:type="dxa"/>
          </w:tblCellMar>
        </w:tblPrEx>
        <w:trPr>
          <w:trHeight w:val="870" w:hRule="atLeast"/>
        </w:trPr>
        <w:tc>
          <w:tcPr>
            <w:tcW w:w="2000" w:type="dxa"/>
            <w:tcBorders>
              <w:top w:val="single" w:color="auto" w:sz="4" w:space="0"/>
              <w:left w:val="single" w:color="auto" w:sz="4" w:space="0"/>
              <w:bottom w:val="single" w:color="auto" w:sz="4" w:space="0"/>
              <w:right w:val="single" w:color="000000" w:sz="4" w:space="0"/>
            </w:tcBorders>
            <w:shd w:val="clear" w:color="auto" w:fill="auto"/>
            <w:vAlign w:val="center"/>
          </w:tcPr>
          <w:p w14:paraId="5693EA1D">
            <w:pPr>
              <w:widowControl/>
              <w:jc w:val="center"/>
              <w:rPr>
                <w:rFonts w:ascii="宋体" w:hAnsi="宋体" w:cs="宋体"/>
                <w:color w:val="000000"/>
                <w:kern w:val="0"/>
                <w:sz w:val="28"/>
                <w:szCs w:val="28"/>
                <w:highlight w:val="none"/>
              </w:rPr>
            </w:pPr>
            <w:r>
              <w:rPr>
                <w:rFonts w:hint="eastAsia" w:ascii="宋体" w:hAnsi="宋体" w:cs="宋体"/>
                <w:color w:val="000000"/>
                <w:kern w:val="0"/>
                <w:sz w:val="28"/>
                <w:szCs w:val="28"/>
                <w:highlight w:val="none"/>
              </w:rPr>
              <w:t>项目属性</w:t>
            </w:r>
          </w:p>
        </w:tc>
        <w:tc>
          <w:tcPr>
            <w:tcW w:w="1980" w:type="dxa"/>
            <w:tcBorders>
              <w:top w:val="nil"/>
              <w:left w:val="nil"/>
              <w:bottom w:val="single" w:color="auto" w:sz="4" w:space="0"/>
              <w:right w:val="single" w:color="auto" w:sz="4" w:space="0"/>
            </w:tcBorders>
            <w:shd w:val="clear" w:color="auto" w:fill="auto"/>
            <w:vAlign w:val="center"/>
          </w:tcPr>
          <w:p w14:paraId="0408A955">
            <w:pPr>
              <w:widowControl/>
              <w:jc w:val="center"/>
              <w:rPr>
                <w:rFonts w:ascii="宋体" w:hAnsi="宋体" w:cs="宋体"/>
                <w:color w:val="000000"/>
                <w:kern w:val="0"/>
                <w:sz w:val="24"/>
                <w:szCs w:val="28"/>
                <w:highlight w:val="none"/>
              </w:rPr>
            </w:pPr>
            <w:r>
              <w:rPr>
                <w:rFonts w:hint="eastAsia" w:ascii="宋体" w:hAnsi="宋体" w:cs="宋体"/>
                <w:color w:val="000000"/>
                <w:kern w:val="0"/>
                <w:sz w:val="24"/>
                <w:szCs w:val="28"/>
                <w:highlight w:val="none"/>
              </w:rPr>
              <w:t>1.经常性项目</w:t>
            </w:r>
          </w:p>
          <w:p w14:paraId="44225315">
            <w:pPr>
              <w:widowControl/>
              <w:jc w:val="center"/>
              <w:rPr>
                <w:rFonts w:ascii="宋体" w:hAnsi="宋体" w:cs="宋体"/>
                <w:color w:val="000000"/>
                <w:kern w:val="0"/>
                <w:sz w:val="28"/>
                <w:szCs w:val="28"/>
                <w:highlight w:val="none"/>
              </w:rPr>
            </w:pPr>
            <w:r>
              <w:rPr>
                <w:rFonts w:hint="eastAsia" w:ascii="宋体" w:hAnsi="宋体" w:cs="宋体"/>
                <w:color w:val="000000"/>
                <w:kern w:val="0"/>
                <w:sz w:val="24"/>
                <w:szCs w:val="28"/>
                <w:highlight w:val="none"/>
              </w:rPr>
              <w:t>2.一次性项目</w:t>
            </w:r>
          </w:p>
        </w:tc>
        <w:tc>
          <w:tcPr>
            <w:tcW w:w="2040" w:type="dxa"/>
            <w:tcBorders>
              <w:top w:val="nil"/>
              <w:left w:val="nil"/>
              <w:bottom w:val="single" w:color="auto" w:sz="4" w:space="0"/>
              <w:right w:val="single" w:color="auto" w:sz="4" w:space="0"/>
            </w:tcBorders>
            <w:shd w:val="clear" w:color="auto" w:fill="auto"/>
            <w:vAlign w:val="center"/>
          </w:tcPr>
          <w:p w14:paraId="55AFFF1D">
            <w:pPr>
              <w:widowControl/>
              <w:jc w:val="center"/>
              <w:rPr>
                <w:rFonts w:ascii="宋体" w:hAnsi="宋体" w:cs="宋体"/>
                <w:color w:val="000000"/>
                <w:kern w:val="0"/>
                <w:sz w:val="28"/>
                <w:szCs w:val="28"/>
                <w:highlight w:val="none"/>
              </w:rPr>
            </w:pPr>
            <w:r>
              <w:rPr>
                <w:rFonts w:hint="eastAsia" w:ascii="宋体" w:hAnsi="宋体" w:cs="宋体"/>
                <w:color w:val="000000"/>
                <w:kern w:val="0"/>
                <w:sz w:val="28"/>
                <w:szCs w:val="28"/>
                <w:highlight w:val="none"/>
              </w:rPr>
              <w:t>项目起止时间</w:t>
            </w:r>
          </w:p>
        </w:tc>
        <w:tc>
          <w:tcPr>
            <w:tcW w:w="3067" w:type="dxa"/>
            <w:tcBorders>
              <w:top w:val="nil"/>
              <w:left w:val="nil"/>
              <w:bottom w:val="single" w:color="auto" w:sz="4" w:space="0"/>
              <w:right w:val="single" w:color="auto" w:sz="4" w:space="0"/>
            </w:tcBorders>
            <w:shd w:val="clear" w:color="auto" w:fill="auto"/>
            <w:vAlign w:val="bottom"/>
          </w:tcPr>
          <w:p w14:paraId="0B452502">
            <w:pPr>
              <w:widowControl/>
              <w:jc w:val="left"/>
              <w:rPr>
                <w:rFonts w:ascii="宋体" w:hAnsi="宋体" w:cs="宋体"/>
                <w:color w:val="000000"/>
                <w:kern w:val="0"/>
                <w:sz w:val="28"/>
                <w:szCs w:val="28"/>
                <w:highlight w:val="none"/>
              </w:rPr>
            </w:pPr>
          </w:p>
        </w:tc>
      </w:tr>
      <w:tr w14:paraId="4C0A81F2">
        <w:tblPrEx>
          <w:tblCellMar>
            <w:top w:w="0" w:type="dxa"/>
            <w:left w:w="108" w:type="dxa"/>
            <w:bottom w:w="0" w:type="dxa"/>
            <w:right w:w="108" w:type="dxa"/>
          </w:tblCellMar>
        </w:tblPrEx>
        <w:trPr>
          <w:trHeight w:val="878" w:hRule="atLeast"/>
        </w:trPr>
        <w:tc>
          <w:tcPr>
            <w:tcW w:w="2000" w:type="dxa"/>
            <w:tcBorders>
              <w:top w:val="single" w:color="auto" w:sz="4" w:space="0"/>
              <w:left w:val="single" w:color="auto" w:sz="4" w:space="0"/>
              <w:bottom w:val="single" w:color="auto" w:sz="4" w:space="0"/>
              <w:right w:val="single" w:color="000000" w:sz="4" w:space="0"/>
            </w:tcBorders>
            <w:shd w:val="clear" w:color="auto" w:fill="auto"/>
            <w:vAlign w:val="center"/>
          </w:tcPr>
          <w:p w14:paraId="36575411">
            <w:pPr>
              <w:widowControl/>
              <w:jc w:val="center"/>
              <w:rPr>
                <w:rFonts w:ascii="宋体" w:hAnsi="宋体" w:cs="宋体"/>
                <w:color w:val="000000"/>
                <w:kern w:val="0"/>
                <w:sz w:val="28"/>
                <w:szCs w:val="28"/>
                <w:highlight w:val="none"/>
              </w:rPr>
            </w:pPr>
            <w:r>
              <w:rPr>
                <w:rFonts w:hint="eastAsia" w:ascii="宋体" w:hAnsi="宋体" w:cs="宋体"/>
                <w:color w:val="000000"/>
                <w:kern w:val="0"/>
                <w:sz w:val="28"/>
                <w:szCs w:val="28"/>
                <w:highlight w:val="none"/>
              </w:rPr>
              <w:t>项目预计</w:t>
            </w:r>
          </w:p>
          <w:p w14:paraId="6751387F">
            <w:pPr>
              <w:widowControl/>
              <w:jc w:val="center"/>
              <w:rPr>
                <w:rFonts w:ascii="宋体" w:hAnsi="宋体" w:cs="宋体"/>
                <w:color w:val="000000"/>
                <w:kern w:val="0"/>
                <w:sz w:val="28"/>
                <w:szCs w:val="28"/>
                <w:highlight w:val="none"/>
              </w:rPr>
            </w:pPr>
            <w:r>
              <w:rPr>
                <w:rFonts w:hint="eastAsia" w:ascii="宋体" w:hAnsi="宋体" w:cs="宋体"/>
                <w:color w:val="000000"/>
                <w:kern w:val="0"/>
                <w:sz w:val="28"/>
                <w:szCs w:val="28"/>
                <w:highlight w:val="none"/>
              </w:rPr>
              <w:t>投入资金</w:t>
            </w:r>
          </w:p>
        </w:tc>
        <w:tc>
          <w:tcPr>
            <w:tcW w:w="1980" w:type="dxa"/>
            <w:tcBorders>
              <w:top w:val="single" w:color="auto" w:sz="4" w:space="0"/>
              <w:left w:val="nil"/>
              <w:bottom w:val="single" w:color="auto" w:sz="4" w:space="0"/>
              <w:right w:val="single" w:color="auto" w:sz="4" w:space="0"/>
            </w:tcBorders>
            <w:shd w:val="clear" w:color="auto" w:fill="auto"/>
            <w:vAlign w:val="center"/>
          </w:tcPr>
          <w:p w14:paraId="7660BD55">
            <w:pPr>
              <w:widowControl/>
              <w:jc w:val="center"/>
              <w:rPr>
                <w:rFonts w:ascii="宋体" w:hAnsi="宋体" w:cs="宋体"/>
                <w:color w:val="000000"/>
                <w:kern w:val="0"/>
                <w:sz w:val="28"/>
                <w:szCs w:val="28"/>
                <w:highlight w:val="none"/>
              </w:rPr>
            </w:pPr>
            <w:r>
              <w:rPr>
                <w:rFonts w:hint="eastAsia" w:ascii="宋体" w:hAnsi="宋体" w:cs="宋体"/>
                <w:color w:val="000000"/>
                <w:kern w:val="0"/>
                <w:sz w:val="28"/>
                <w:szCs w:val="28"/>
                <w:highlight w:val="none"/>
              </w:rPr>
              <w:t>　</w:t>
            </w:r>
          </w:p>
        </w:tc>
        <w:tc>
          <w:tcPr>
            <w:tcW w:w="2040" w:type="dxa"/>
            <w:tcBorders>
              <w:top w:val="single" w:color="auto" w:sz="4" w:space="0"/>
              <w:left w:val="nil"/>
              <w:bottom w:val="single" w:color="auto" w:sz="4" w:space="0"/>
              <w:right w:val="single" w:color="auto" w:sz="4" w:space="0"/>
            </w:tcBorders>
            <w:shd w:val="clear" w:color="auto" w:fill="auto"/>
            <w:vAlign w:val="center"/>
          </w:tcPr>
          <w:p w14:paraId="49185D6E">
            <w:pPr>
              <w:widowControl/>
              <w:jc w:val="center"/>
              <w:rPr>
                <w:rFonts w:ascii="宋体" w:hAnsi="宋体" w:cs="宋体"/>
                <w:color w:val="000000"/>
                <w:kern w:val="0"/>
                <w:sz w:val="28"/>
                <w:szCs w:val="28"/>
                <w:highlight w:val="none"/>
              </w:rPr>
            </w:pPr>
            <w:r>
              <w:rPr>
                <w:rFonts w:hint="eastAsia" w:ascii="宋体" w:hAnsi="宋体" w:cs="宋体"/>
                <w:color w:val="000000"/>
                <w:kern w:val="0"/>
                <w:sz w:val="28"/>
                <w:szCs w:val="28"/>
                <w:highlight w:val="none"/>
              </w:rPr>
              <w:t>项目实际</w:t>
            </w:r>
          </w:p>
          <w:p w14:paraId="72826784">
            <w:pPr>
              <w:widowControl/>
              <w:jc w:val="center"/>
              <w:rPr>
                <w:rFonts w:ascii="宋体" w:hAnsi="宋体" w:cs="宋体"/>
                <w:color w:val="000000"/>
                <w:kern w:val="0"/>
                <w:sz w:val="28"/>
                <w:szCs w:val="28"/>
                <w:highlight w:val="none"/>
              </w:rPr>
            </w:pPr>
            <w:r>
              <w:rPr>
                <w:rFonts w:hint="eastAsia" w:ascii="宋体" w:hAnsi="宋体" w:cs="宋体"/>
                <w:color w:val="000000"/>
                <w:kern w:val="0"/>
                <w:sz w:val="28"/>
                <w:szCs w:val="28"/>
                <w:highlight w:val="none"/>
              </w:rPr>
              <w:t>投入资金</w:t>
            </w:r>
          </w:p>
        </w:tc>
        <w:tc>
          <w:tcPr>
            <w:tcW w:w="3067" w:type="dxa"/>
            <w:tcBorders>
              <w:top w:val="single" w:color="auto" w:sz="4" w:space="0"/>
              <w:left w:val="nil"/>
              <w:bottom w:val="single" w:color="auto" w:sz="4" w:space="0"/>
              <w:right w:val="single" w:color="auto" w:sz="4" w:space="0"/>
            </w:tcBorders>
            <w:shd w:val="clear" w:color="auto" w:fill="auto"/>
            <w:vAlign w:val="bottom"/>
          </w:tcPr>
          <w:p w14:paraId="5247ED25">
            <w:pPr>
              <w:widowControl/>
              <w:jc w:val="left"/>
              <w:rPr>
                <w:rFonts w:ascii="宋体" w:hAnsi="宋体" w:cs="宋体"/>
                <w:color w:val="000000"/>
                <w:kern w:val="0"/>
                <w:sz w:val="28"/>
                <w:szCs w:val="28"/>
                <w:highlight w:val="none"/>
              </w:rPr>
            </w:pPr>
            <w:r>
              <w:rPr>
                <w:rFonts w:hint="eastAsia" w:ascii="宋体" w:hAnsi="宋体" w:cs="宋体"/>
                <w:color w:val="000000"/>
                <w:kern w:val="0"/>
                <w:sz w:val="28"/>
                <w:szCs w:val="28"/>
                <w:highlight w:val="none"/>
              </w:rPr>
              <w:t>　</w:t>
            </w:r>
          </w:p>
          <w:p w14:paraId="49DAA0C4">
            <w:pPr>
              <w:widowControl/>
              <w:jc w:val="left"/>
              <w:rPr>
                <w:rFonts w:ascii="宋体" w:hAnsi="宋体" w:cs="宋体"/>
                <w:color w:val="000000"/>
                <w:kern w:val="0"/>
                <w:sz w:val="28"/>
                <w:szCs w:val="28"/>
                <w:highlight w:val="none"/>
              </w:rPr>
            </w:pPr>
          </w:p>
        </w:tc>
      </w:tr>
      <w:tr w14:paraId="3E63DE9A">
        <w:tblPrEx>
          <w:tblCellMar>
            <w:top w:w="0" w:type="dxa"/>
            <w:left w:w="108" w:type="dxa"/>
            <w:bottom w:w="0" w:type="dxa"/>
            <w:right w:w="108" w:type="dxa"/>
          </w:tblCellMar>
        </w:tblPrEx>
        <w:trPr>
          <w:trHeight w:val="1517" w:hRule="atLeast"/>
        </w:trPr>
        <w:tc>
          <w:tcPr>
            <w:tcW w:w="2000" w:type="dxa"/>
            <w:tcBorders>
              <w:top w:val="single" w:color="auto" w:sz="4" w:space="0"/>
              <w:left w:val="single" w:color="auto" w:sz="4" w:space="0"/>
              <w:bottom w:val="single" w:color="auto" w:sz="4" w:space="0"/>
              <w:right w:val="single" w:color="auto" w:sz="4" w:space="0"/>
            </w:tcBorders>
            <w:shd w:val="clear" w:color="auto" w:fill="auto"/>
            <w:vAlign w:val="center"/>
          </w:tcPr>
          <w:p w14:paraId="0833CB9A">
            <w:pPr>
              <w:widowControl/>
              <w:jc w:val="center"/>
              <w:rPr>
                <w:rFonts w:ascii="宋体" w:hAnsi="宋体" w:cs="宋体"/>
                <w:color w:val="000000"/>
                <w:kern w:val="0"/>
                <w:sz w:val="28"/>
                <w:szCs w:val="28"/>
                <w:highlight w:val="none"/>
              </w:rPr>
            </w:pPr>
            <w:r>
              <w:rPr>
                <w:rFonts w:hint="eastAsia" w:ascii="宋体" w:hAnsi="宋体" w:cs="宋体"/>
                <w:color w:val="000000"/>
                <w:kern w:val="0"/>
                <w:sz w:val="28"/>
                <w:szCs w:val="28"/>
                <w:highlight w:val="none"/>
                <w:lang w:eastAsia="zh-CN"/>
              </w:rPr>
              <w:t>专项</w:t>
            </w:r>
            <w:r>
              <w:rPr>
                <w:rFonts w:hint="eastAsia" w:ascii="宋体" w:hAnsi="宋体" w:cs="宋体"/>
                <w:color w:val="000000"/>
                <w:kern w:val="0"/>
                <w:sz w:val="28"/>
                <w:szCs w:val="28"/>
                <w:highlight w:val="none"/>
              </w:rPr>
              <w:t>资金计划使用方向</w:t>
            </w:r>
          </w:p>
        </w:tc>
        <w:tc>
          <w:tcPr>
            <w:tcW w:w="70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10CC654C">
            <w:pPr>
              <w:widowControl/>
              <w:jc w:val="center"/>
              <w:rPr>
                <w:rFonts w:ascii="宋体" w:hAnsi="宋体" w:cs="宋体"/>
                <w:color w:val="000000"/>
                <w:kern w:val="0"/>
                <w:sz w:val="28"/>
                <w:szCs w:val="28"/>
                <w:highlight w:val="none"/>
              </w:rPr>
            </w:pPr>
          </w:p>
        </w:tc>
      </w:tr>
      <w:tr w14:paraId="3E35AEF3">
        <w:tblPrEx>
          <w:tblCellMar>
            <w:top w:w="0" w:type="dxa"/>
            <w:left w:w="108" w:type="dxa"/>
            <w:bottom w:w="0" w:type="dxa"/>
            <w:right w:w="108" w:type="dxa"/>
          </w:tblCellMar>
        </w:tblPrEx>
        <w:trPr>
          <w:trHeight w:val="6230" w:hRule="atLeast"/>
        </w:trPr>
        <w:tc>
          <w:tcPr>
            <w:tcW w:w="2000" w:type="dxa"/>
            <w:tcBorders>
              <w:top w:val="single" w:color="auto" w:sz="4" w:space="0"/>
              <w:left w:val="single" w:color="auto" w:sz="4" w:space="0"/>
              <w:bottom w:val="single" w:color="auto" w:sz="4" w:space="0"/>
              <w:right w:val="single" w:color="auto" w:sz="4" w:space="0"/>
            </w:tcBorders>
            <w:shd w:val="clear" w:color="auto" w:fill="auto"/>
            <w:vAlign w:val="center"/>
          </w:tcPr>
          <w:p w14:paraId="7CF2CCA5">
            <w:pPr>
              <w:widowControl/>
              <w:jc w:val="center"/>
              <w:rPr>
                <w:rFonts w:ascii="宋体" w:hAnsi="宋体" w:cs="宋体"/>
                <w:color w:val="000000"/>
                <w:kern w:val="0"/>
                <w:sz w:val="28"/>
                <w:szCs w:val="28"/>
                <w:highlight w:val="none"/>
              </w:rPr>
            </w:pPr>
            <w:r>
              <w:rPr>
                <w:rFonts w:hint="eastAsia" w:ascii="宋体" w:hAnsi="宋体" w:cs="宋体"/>
                <w:color w:val="000000"/>
                <w:kern w:val="0"/>
                <w:sz w:val="28"/>
                <w:szCs w:val="28"/>
                <w:highlight w:val="none"/>
              </w:rPr>
              <w:t>绩效目标设定</w:t>
            </w:r>
          </w:p>
          <w:p w14:paraId="4D37B804">
            <w:pPr>
              <w:jc w:val="center"/>
              <w:rPr>
                <w:rFonts w:ascii="宋体" w:hAnsi="宋体" w:cs="宋体"/>
                <w:color w:val="000000"/>
                <w:kern w:val="0"/>
                <w:sz w:val="28"/>
                <w:szCs w:val="28"/>
                <w:highlight w:val="none"/>
              </w:rPr>
            </w:pPr>
          </w:p>
        </w:tc>
        <w:tc>
          <w:tcPr>
            <w:tcW w:w="70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7BF707E7">
            <w:pPr>
              <w:widowControl/>
              <w:jc w:val="left"/>
              <w:rPr>
                <w:rFonts w:ascii="宋体" w:hAnsi="宋体" w:cs="宋体"/>
                <w:color w:val="000000"/>
                <w:kern w:val="0"/>
                <w:sz w:val="28"/>
                <w:szCs w:val="28"/>
                <w:highlight w:val="none"/>
              </w:rPr>
            </w:pPr>
            <w:r>
              <w:rPr>
                <w:rFonts w:hint="eastAsia" w:ascii="宋体" w:hAnsi="宋体" w:cs="宋体"/>
                <w:color w:val="000000"/>
                <w:kern w:val="0"/>
                <w:sz w:val="28"/>
                <w:szCs w:val="28"/>
                <w:highlight w:val="none"/>
              </w:rPr>
              <w:t>示例：</w:t>
            </w:r>
          </w:p>
          <w:p w14:paraId="720404AC">
            <w:pPr>
              <w:widowControl/>
              <w:jc w:val="left"/>
              <w:rPr>
                <w:rFonts w:ascii="宋体" w:hAnsi="宋体" w:cs="宋体"/>
                <w:color w:val="000000"/>
                <w:kern w:val="0"/>
                <w:sz w:val="28"/>
                <w:szCs w:val="28"/>
                <w:highlight w:val="none"/>
              </w:rPr>
            </w:pPr>
            <w:r>
              <w:rPr>
                <w:rFonts w:hint="eastAsia" w:ascii="宋体" w:hAnsi="宋体" w:cs="宋体"/>
                <w:color w:val="000000"/>
                <w:kern w:val="0"/>
                <w:sz w:val="28"/>
                <w:szCs w:val="28"/>
                <w:highlight w:val="none"/>
              </w:rPr>
              <w:t>1.赛事、活动情况目标：如赛事或活动的规模、级别、参赛人数等。</w:t>
            </w:r>
          </w:p>
          <w:p w14:paraId="5BB6F1C3">
            <w:pPr>
              <w:widowControl/>
              <w:jc w:val="left"/>
              <w:rPr>
                <w:rFonts w:ascii="宋体" w:hAnsi="宋体" w:cs="宋体"/>
                <w:color w:val="000000"/>
                <w:kern w:val="0"/>
                <w:sz w:val="28"/>
                <w:szCs w:val="28"/>
                <w:highlight w:val="none"/>
              </w:rPr>
            </w:pPr>
            <w:r>
              <w:rPr>
                <w:rFonts w:hint="eastAsia" w:ascii="宋体" w:hAnsi="宋体" w:cs="宋体"/>
                <w:color w:val="000000"/>
                <w:kern w:val="0"/>
                <w:sz w:val="28"/>
                <w:szCs w:val="28"/>
                <w:highlight w:val="none"/>
              </w:rPr>
              <w:t>2.社会效益目标：如带动经济发展，提高人民健康水平，推动赛事、活动的普及。</w:t>
            </w:r>
          </w:p>
          <w:p w14:paraId="3E0DE641">
            <w:pPr>
              <w:widowControl/>
              <w:jc w:val="left"/>
              <w:rPr>
                <w:rFonts w:ascii="宋体" w:hAnsi="宋体" w:cs="宋体"/>
                <w:color w:val="000000"/>
                <w:kern w:val="0"/>
                <w:sz w:val="28"/>
                <w:szCs w:val="28"/>
                <w:highlight w:val="none"/>
              </w:rPr>
            </w:pPr>
            <w:r>
              <w:rPr>
                <w:rFonts w:hint="eastAsia" w:ascii="宋体" w:hAnsi="宋体" w:cs="宋体"/>
                <w:color w:val="000000"/>
                <w:kern w:val="0"/>
                <w:sz w:val="28"/>
                <w:szCs w:val="28"/>
                <w:highlight w:val="none"/>
              </w:rPr>
              <w:t>3.经济效益目标：如拉动体育经济消费如门票收入、广告收入、赞助等收入。</w:t>
            </w:r>
          </w:p>
          <w:p w14:paraId="1CB7CBBF">
            <w:pPr>
              <w:jc w:val="left"/>
              <w:rPr>
                <w:rFonts w:ascii="宋体" w:hAnsi="宋体" w:cs="宋体"/>
                <w:color w:val="000000"/>
                <w:kern w:val="0"/>
                <w:sz w:val="28"/>
                <w:szCs w:val="28"/>
                <w:highlight w:val="none"/>
              </w:rPr>
            </w:pPr>
            <w:r>
              <w:rPr>
                <w:rFonts w:hint="eastAsia" w:ascii="宋体" w:hAnsi="宋体" w:cs="宋体"/>
                <w:color w:val="000000"/>
                <w:kern w:val="0"/>
                <w:sz w:val="28"/>
                <w:szCs w:val="28"/>
                <w:highlight w:val="none"/>
              </w:rPr>
              <w:t>4.社会满意度目标：主管部门/社会/对赛事或活动的评价。</w:t>
            </w:r>
          </w:p>
          <w:p w14:paraId="28A58263">
            <w:pPr>
              <w:jc w:val="left"/>
              <w:rPr>
                <w:rFonts w:ascii="宋体" w:hAnsi="宋体" w:cs="宋体"/>
                <w:color w:val="000000"/>
                <w:kern w:val="0"/>
                <w:sz w:val="28"/>
                <w:szCs w:val="28"/>
                <w:highlight w:val="none"/>
              </w:rPr>
            </w:pPr>
            <w:r>
              <w:rPr>
                <w:rFonts w:hint="eastAsia" w:ascii="宋体" w:hAnsi="宋体" w:cs="宋体"/>
                <w:color w:val="000000"/>
                <w:kern w:val="0"/>
                <w:sz w:val="28"/>
                <w:szCs w:val="28"/>
                <w:highlight w:val="none"/>
              </w:rPr>
              <w:t>（绩效目标可自行增加，包括但不限于上述示例）</w:t>
            </w:r>
          </w:p>
        </w:tc>
      </w:tr>
    </w:tbl>
    <w:p w14:paraId="36488300">
      <w:pPr>
        <w:jc w:val="center"/>
        <w:rPr>
          <w:rFonts w:ascii="宋体" w:hAnsi="宋体"/>
          <w:sz w:val="32"/>
          <w:szCs w:val="32"/>
          <w:highlight w:val="none"/>
        </w:rPr>
      </w:pPr>
      <w:r>
        <w:rPr>
          <w:rFonts w:hint="eastAsia" w:ascii="宋体" w:hAnsi="宋体"/>
          <w:bCs/>
          <w:sz w:val="32"/>
          <w:szCs w:val="32"/>
          <w:highlight w:val="none"/>
        </w:rPr>
        <w:t>二、</w:t>
      </w:r>
      <w:r>
        <w:rPr>
          <w:rFonts w:hint="eastAsia" w:ascii="宋体" w:hAnsi="宋体"/>
          <w:bCs/>
          <w:sz w:val="32"/>
          <w:szCs w:val="32"/>
          <w:highlight w:val="none"/>
          <w:lang w:eastAsia="zh-CN"/>
        </w:rPr>
        <w:t>专项</w:t>
      </w:r>
      <w:r>
        <w:rPr>
          <w:rFonts w:hint="eastAsia" w:ascii="宋体" w:hAnsi="宋体"/>
          <w:bCs/>
          <w:sz w:val="32"/>
          <w:szCs w:val="32"/>
          <w:highlight w:val="none"/>
        </w:rPr>
        <w:t>资金申请表（</w:t>
      </w:r>
      <w:r>
        <w:rPr>
          <w:rFonts w:hint="eastAsia" w:ascii="宋体" w:hAnsi="宋体"/>
          <w:sz w:val="32"/>
          <w:szCs w:val="32"/>
          <w:highlight w:val="none"/>
        </w:rPr>
        <w:t>项目信息）</w:t>
      </w:r>
    </w:p>
    <w:tbl>
      <w:tblPr>
        <w:tblStyle w:val="6"/>
        <w:tblW w:w="8897" w:type="dxa"/>
        <w:tblInd w:w="0" w:type="dxa"/>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Layout w:type="fixed"/>
        <w:tblCellMar>
          <w:top w:w="0" w:type="dxa"/>
          <w:left w:w="108" w:type="dxa"/>
          <w:bottom w:w="0" w:type="dxa"/>
          <w:right w:w="108" w:type="dxa"/>
        </w:tblCellMar>
      </w:tblPr>
      <w:tblGrid>
        <w:gridCol w:w="2564"/>
        <w:gridCol w:w="1905"/>
        <w:gridCol w:w="2910"/>
        <w:gridCol w:w="7"/>
        <w:gridCol w:w="1511"/>
      </w:tblGrid>
      <w:tr w14:paraId="30FA1639">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627" w:hRule="atLeast"/>
        </w:trPr>
        <w:tc>
          <w:tcPr>
            <w:tcW w:w="2564" w:type="dxa"/>
            <w:vAlign w:val="center"/>
          </w:tcPr>
          <w:p w14:paraId="4341405C">
            <w:pPr>
              <w:jc w:val="center"/>
              <w:rPr>
                <w:rFonts w:ascii="宋体" w:hAnsi="宋体"/>
                <w:szCs w:val="21"/>
                <w:highlight w:val="none"/>
              </w:rPr>
            </w:pPr>
            <w:r>
              <w:rPr>
                <w:rFonts w:hint="eastAsia" w:ascii="宋体" w:hAnsi="宋体"/>
                <w:szCs w:val="21"/>
                <w:highlight w:val="none"/>
              </w:rPr>
              <w:t>申报项目名称</w:t>
            </w:r>
          </w:p>
        </w:tc>
        <w:tc>
          <w:tcPr>
            <w:tcW w:w="6333" w:type="dxa"/>
            <w:gridSpan w:val="4"/>
            <w:vAlign w:val="center"/>
          </w:tcPr>
          <w:p w14:paraId="5D9337C0">
            <w:pPr>
              <w:jc w:val="center"/>
              <w:rPr>
                <w:rFonts w:ascii="宋体" w:hAnsi="宋体"/>
                <w:szCs w:val="21"/>
                <w:highlight w:val="none"/>
                <w:u w:val="single"/>
              </w:rPr>
            </w:pPr>
          </w:p>
        </w:tc>
      </w:tr>
      <w:tr w14:paraId="5DFB854D">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695" w:hRule="atLeast"/>
        </w:trPr>
        <w:tc>
          <w:tcPr>
            <w:tcW w:w="2564" w:type="dxa"/>
            <w:vAlign w:val="center"/>
          </w:tcPr>
          <w:p w14:paraId="1CEE6D54">
            <w:pPr>
              <w:jc w:val="center"/>
              <w:rPr>
                <w:rFonts w:ascii="宋体" w:hAnsi="宋体"/>
                <w:szCs w:val="21"/>
                <w:highlight w:val="none"/>
              </w:rPr>
            </w:pPr>
            <w:r>
              <w:rPr>
                <w:rFonts w:hint="eastAsia" w:ascii="宋体" w:hAnsi="宋体"/>
                <w:szCs w:val="21"/>
                <w:highlight w:val="none"/>
              </w:rPr>
              <w:t>项目实施起止时间</w:t>
            </w:r>
          </w:p>
        </w:tc>
        <w:tc>
          <w:tcPr>
            <w:tcW w:w="6333" w:type="dxa"/>
            <w:gridSpan w:val="4"/>
            <w:vAlign w:val="center"/>
          </w:tcPr>
          <w:p w14:paraId="322BC9FB">
            <w:pPr>
              <w:jc w:val="center"/>
              <w:rPr>
                <w:rFonts w:ascii="宋体" w:hAnsi="宋体"/>
                <w:szCs w:val="21"/>
                <w:highlight w:val="none"/>
              </w:rPr>
            </w:pPr>
            <w:r>
              <w:rPr>
                <w:rFonts w:hint="eastAsia" w:ascii="宋体" w:hAnsi="宋体"/>
                <w:szCs w:val="21"/>
                <w:highlight w:val="none"/>
              </w:rPr>
              <w:t>年　　　月      日　　至　　　年　　　月      日</w:t>
            </w:r>
          </w:p>
        </w:tc>
      </w:tr>
      <w:tr w14:paraId="31396086">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832" w:hRule="atLeast"/>
        </w:trPr>
        <w:tc>
          <w:tcPr>
            <w:tcW w:w="2564" w:type="dxa"/>
            <w:vAlign w:val="center"/>
          </w:tcPr>
          <w:p w14:paraId="3041D482">
            <w:pPr>
              <w:jc w:val="center"/>
              <w:rPr>
                <w:rFonts w:ascii="宋体" w:hAnsi="宋体"/>
                <w:szCs w:val="21"/>
                <w:highlight w:val="none"/>
              </w:rPr>
            </w:pPr>
            <w:r>
              <w:rPr>
                <w:rFonts w:hint="eastAsia" w:ascii="宋体" w:hAnsi="宋体"/>
                <w:szCs w:val="21"/>
                <w:highlight w:val="none"/>
              </w:rPr>
              <w:t>项目实施形式</w:t>
            </w:r>
          </w:p>
          <w:p w14:paraId="43B3AEC5">
            <w:pPr>
              <w:jc w:val="center"/>
              <w:rPr>
                <w:rFonts w:ascii="宋体" w:hAnsi="宋体"/>
                <w:szCs w:val="21"/>
                <w:highlight w:val="none"/>
              </w:rPr>
            </w:pPr>
            <w:r>
              <w:rPr>
                <w:rFonts w:hint="eastAsia" w:ascii="宋体" w:hAnsi="宋体"/>
                <w:szCs w:val="21"/>
                <w:highlight w:val="none"/>
              </w:rPr>
              <w:t>（主办或承办）</w:t>
            </w:r>
          </w:p>
        </w:tc>
        <w:tc>
          <w:tcPr>
            <w:tcW w:w="6333" w:type="dxa"/>
            <w:gridSpan w:val="4"/>
            <w:vAlign w:val="center"/>
          </w:tcPr>
          <w:p w14:paraId="4D4CB1AB">
            <w:pPr>
              <w:jc w:val="center"/>
              <w:rPr>
                <w:rFonts w:ascii="宋体" w:hAnsi="宋体"/>
                <w:szCs w:val="21"/>
                <w:highlight w:val="none"/>
              </w:rPr>
            </w:pPr>
          </w:p>
        </w:tc>
      </w:tr>
      <w:tr w14:paraId="7ED81302">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704" w:hRule="atLeast"/>
        </w:trPr>
        <w:tc>
          <w:tcPr>
            <w:tcW w:w="2564" w:type="dxa"/>
          </w:tcPr>
          <w:p w14:paraId="5D1E4DF6">
            <w:pPr>
              <w:rPr>
                <w:rFonts w:hint="default" w:eastAsia="宋体"/>
                <w:highlight w:val="none"/>
                <w:lang w:val="en-US" w:eastAsia="zh-CN"/>
              </w:rPr>
            </w:pPr>
            <w:r>
              <w:rPr>
                <w:rFonts w:hint="eastAsia"/>
                <w:highlight w:val="none"/>
              </w:rPr>
              <w:t>提升赛事、活动能级类项目（国</w:t>
            </w:r>
            <w:r>
              <w:rPr>
                <w:rFonts w:hint="eastAsia"/>
                <w:highlight w:val="none"/>
                <w:lang w:val="en-US" w:eastAsia="zh-CN"/>
              </w:rPr>
              <w:t>际</w:t>
            </w:r>
            <w:r>
              <w:rPr>
                <w:rFonts w:hint="eastAsia"/>
                <w:highlight w:val="none"/>
              </w:rPr>
              <w:t>、国</w:t>
            </w:r>
            <w:r>
              <w:rPr>
                <w:rFonts w:hint="eastAsia"/>
                <w:highlight w:val="none"/>
                <w:lang w:val="en-US" w:eastAsia="zh-CN"/>
              </w:rPr>
              <w:t>内体育赛事、活动</w:t>
            </w:r>
            <w:r>
              <w:rPr>
                <w:rFonts w:hint="eastAsia"/>
                <w:highlight w:val="none"/>
              </w:rPr>
              <w:t>）</w:t>
            </w:r>
            <w:r>
              <w:rPr>
                <w:rFonts w:hint="eastAsia"/>
                <w:highlight w:val="none"/>
                <w:lang w:val="en-US" w:eastAsia="zh-CN"/>
              </w:rPr>
              <w:t>总投资300万元及以上（含300万元）</w:t>
            </w:r>
          </w:p>
        </w:tc>
        <w:tc>
          <w:tcPr>
            <w:tcW w:w="6333" w:type="dxa"/>
            <w:gridSpan w:val="4"/>
            <w:vAlign w:val="center"/>
          </w:tcPr>
          <w:p w14:paraId="7427B56D">
            <w:pPr>
              <w:jc w:val="center"/>
              <w:rPr>
                <w:rFonts w:hint="eastAsia" w:ascii="宋体" w:hAnsi="宋体" w:eastAsia="宋体"/>
                <w:szCs w:val="21"/>
                <w:highlight w:val="none"/>
                <w:lang w:eastAsia="zh-CN"/>
              </w:rPr>
            </w:pPr>
            <w:r>
              <w:rPr>
                <w:rFonts w:hint="eastAsia" w:ascii="宋体" w:hAnsi="宋体"/>
                <w:szCs w:val="21"/>
                <w:highlight w:val="none"/>
                <w:lang w:eastAsia="zh-CN"/>
              </w:rPr>
              <w:t>如符合，请勾选。</w:t>
            </w:r>
          </w:p>
        </w:tc>
      </w:tr>
      <w:tr w14:paraId="523D768D">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704" w:hRule="atLeast"/>
        </w:trPr>
        <w:tc>
          <w:tcPr>
            <w:tcW w:w="2564" w:type="dxa"/>
          </w:tcPr>
          <w:p w14:paraId="189E8C21">
            <w:pPr>
              <w:rPr>
                <w:rFonts w:hint="default" w:eastAsia="宋体"/>
                <w:highlight w:val="none"/>
                <w:lang w:val="en-US" w:eastAsia="zh-CN"/>
              </w:rPr>
            </w:pPr>
            <w:r>
              <w:rPr>
                <w:rFonts w:hint="eastAsia"/>
                <w:highlight w:val="none"/>
              </w:rPr>
              <w:t>打造赛事、活动品牌类项目（国</w:t>
            </w:r>
            <w:r>
              <w:rPr>
                <w:rFonts w:hint="eastAsia"/>
                <w:highlight w:val="none"/>
                <w:lang w:val="en-US" w:eastAsia="zh-CN"/>
              </w:rPr>
              <w:t>际</w:t>
            </w:r>
            <w:r>
              <w:rPr>
                <w:rFonts w:hint="eastAsia"/>
                <w:highlight w:val="none"/>
              </w:rPr>
              <w:t>、国</w:t>
            </w:r>
            <w:r>
              <w:rPr>
                <w:rFonts w:hint="eastAsia"/>
                <w:highlight w:val="none"/>
                <w:lang w:val="en-US" w:eastAsia="zh-CN"/>
              </w:rPr>
              <w:t>内体育赛事、活动</w:t>
            </w:r>
            <w:r>
              <w:rPr>
                <w:rFonts w:hint="eastAsia"/>
                <w:highlight w:val="none"/>
              </w:rPr>
              <w:t>）</w:t>
            </w:r>
            <w:r>
              <w:rPr>
                <w:rFonts w:hint="eastAsia"/>
                <w:highlight w:val="none"/>
                <w:lang w:val="en-US" w:eastAsia="zh-CN"/>
              </w:rPr>
              <w:t>总投资100-300万，（含100万元）</w:t>
            </w:r>
          </w:p>
        </w:tc>
        <w:tc>
          <w:tcPr>
            <w:tcW w:w="6333" w:type="dxa"/>
            <w:gridSpan w:val="4"/>
            <w:vAlign w:val="center"/>
          </w:tcPr>
          <w:p w14:paraId="515B7941">
            <w:pPr>
              <w:jc w:val="center"/>
              <w:rPr>
                <w:rFonts w:hint="eastAsia" w:ascii="宋体" w:hAnsi="宋体" w:eastAsia="宋体"/>
                <w:szCs w:val="21"/>
                <w:highlight w:val="none"/>
                <w:lang w:eastAsia="zh-CN"/>
              </w:rPr>
            </w:pPr>
            <w:r>
              <w:rPr>
                <w:rFonts w:hint="eastAsia" w:ascii="宋体" w:hAnsi="宋体"/>
                <w:szCs w:val="21"/>
                <w:highlight w:val="none"/>
                <w:lang w:eastAsia="zh-CN"/>
              </w:rPr>
              <w:t>如符合，请勾选。</w:t>
            </w:r>
          </w:p>
        </w:tc>
      </w:tr>
      <w:tr w14:paraId="05AE69FC">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540" w:hRule="atLeast"/>
        </w:trPr>
        <w:tc>
          <w:tcPr>
            <w:tcW w:w="2564" w:type="dxa"/>
            <w:vAlign w:val="center"/>
          </w:tcPr>
          <w:p w14:paraId="137E0818">
            <w:pPr>
              <w:jc w:val="center"/>
              <w:rPr>
                <w:rFonts w:ascii="宋体" w:hAnsi="宋体"/>
                <w:szCs w:val="21"/>
                <w:highlight w:val="none"/>
              </w:rPr>
            </w:pPr>
            <w:r>
              <w:rPr>
                <w:rFonts w:hint="eastAsia" w:ascii="宋体" w:hAnsi="宋体"/>
                <w:szCs w:val="21"/>
                <w:highlight w:val="none"/>
              </w:rPr>
              <w:t>项目实施地点</w:t>
            </w:r>
          </w:p>
        </w:tc>
        <w:tc>
          <w:tcPr>
            <w:tcW w:w="6333" w:type="dxa"/>
            <w:gridSpan w:val="4"/>
            <w:vAlign w:val="center"/>
          </w:tcPr>
          <w:p w14:paraId="70AFC21F">
            <w:pPr>
              <w:jc w:val="center"/>
              <w:rPr>
                <w:rFonts w:ascii="宋体" w:hAnsi="宋体"/>
                <w:szCs w:val="21"/>
                <w:highlight w:val="none"/>
              </w:rPr>
            </w:pPr>
          </w:p>
        </w:tc>
      </w:tr>
      <w:tr w14:paraId="7D907BFB">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540" w:hRule="atLeast"/>
        </w:trPr>
        <w:tc>
          <w:tcPr>
            <w:tcW w:w="2564" w:type="dxa"/>
            <w:vAlign w:val="center"/>
          </w:tcPr>
          <w:p w14:paraId="5ACD7ACD">
            <w:pPr>
              <w:jc w:val="center"/>
              <w:rPr>
                <w:rFonts w:ascii="宋体" w:hAnsi="宋体"/>
                <w:szCs w:val="21"/>
                <w:highlight w:val="none"/>
              </w:rPr>
            </w:pPr>
            <w:r>
              <w:rPr>
                <w:rFonts w:hint="eastAsia" w:ascii="宋体" w:hAnsi="宋体"/>
                <w:szCs w:val="21"/>
                <w:highlight w:val="none"/>
              </w:rPr>
              <w:t>项目实施届数</w:t>
            </w:r>
          </w:p>
        </w:tc>
        <w:tc>
          <w:tcPr>
            <w:tcW w:w="6333" w:type="dxa"/>
            <w:gridSpan w:val="4"/>
            <w:vAlign w:val="center"/>
          </w:tcPr>
          <w:p w14:paraId="2437CE72">
            <w:pPr>
              <w:jc w:val="center"/>
              <w:rPr>
                <w:rFonts w:ascii="宋体" w:hAnsi="宋体"/>
                <w:szCs w:val="21"/>
                <w:highlight w:val="none"/>
              </w:rPr>
            </w:pPr>
          </w:p>
        </w:tc>
      </w:tr>
      <w:tr w14:paraId="21E894B5">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1367" w:hRule="atLeast"/>
        </w:trPr>
        <w:tc>
          <w:tcPr>
            <w:tcW w:w="2564" w:type="dxa"/>
            <w:vAlign w:val="center"/>
          </w:tcPr>
          <w:p w14:paraId="62EDDD21">
            <w:pPr>
              <w:jc w:val="center"/>
              <w:rPr>
                <w:rFonts w:ascii="宋体" w:hAnsi="宋体"/>
                <w:szCs w:val="21"/>
                <w:highlight w:val="none"/>
              </w:rPr>
            </w:pPr>
            <w:r>
              <w:rPr>
                <w:rFonts w:hint="eastAsia" w:ascii="宋体" w:hAnsi="宋体"/>
                <w:szCs w:val="21"/>
                <w:highlight w:val="none"/>
              </w:rPr>
              <w:t>项目主要内容</w:t>
            </w:r>
          </w:p>
        </w:tc>
        <w:tc>
          <w:tcPr>
            <w:tcW w:w="6333" w:type="dxa"/>
            <w:gridSpan w:val="4"/>
            <w:vAlign w:val="center"/>
          </w:tcPr>
          <w:p w14:paraId="5F937F1A">
            <w:pPr>
              <w:jc w:val="center"/>
              <w:rPr>
                <w:rFonts w:ascii="宋体" w:hAnsi="宋体"/>
                <w:szCs w:val="21"/>
                <w:highlight w:val="none"/>
              </w:rPr>
            </w:pPr>
          </w:p>
        </w:tc>
      </w:tr>
      <w:tr w14:paraId="16875C8D">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600" w:hRule="atLeast"/>
        </w:trPr>
        <w:tc>
          <w:tcPr>
            <w:tcW w:w="2564" w:type="dxa"/>
            <w:vAlign w:val="center"/>
          </w:tcPr>
          <w:p w14:paraId="7B295498">
            <w:pPr>
              <w:ind w:firstLine="105" w:firstLineChars="50"/>
              <w:jc w:val="center"/>
              <w:rPr>
                <w:rFonts w:ascii="宋体" w:hAnsi="宋体"/>
                <w:szCs w:val="21"/>
                <w:highlight w:val="none"/>
              </w:rPr>
            </w:pPr>
            <w:r>
              <w:rPr>
                <w:rFonts w:hint="eastAsia" w:ascii="宋体" w:hAnsi="宋体"/>
                <w:szCs w:val="21"/>
                <w:highlight w:val="none"/>
              </w:rPr>
              <w:t>项目总投资数额</w:t>
            </w:r>
          </w:p>
          <w:p w14:paraId="44FE36AB">
            <w:pPr>
              <w:ind w:firstLine="105" w:firstLineChars="50"/>
              <w:jc w:val="center"/>
              <w:rPr>
                <w:rFonts w:ascii="宋体" w:hAnsi="宋体"/>
                <w:szCs w:val="21"/>
                <w:highlight w:val="none"/>
              </w:rPr>
            </w:pPr>
            <w:r>
              <w:rPr>
                <w:rFonts w:hint="eastAsia" w:ascii="宋体" w:hAnsi="宋体"/>
                <w:szCs w:val="21"/>
                <w:highlight w:val="none"/>
              </w:rPr>
              <w:t>（万元）</w:t>
            </w:r>
          </w:p>
        </w:tc>
        <w:tc>
          <w:tcPr>
            <w:tcW w:w="1905" w:type="dxa"/>
            <w:vAlign w:val="center"/>
          </w:tcPr>
          <w:p w14:paraId="0857DB2D">
            <w:pPr>
              <w:ind w:firstLine="105" w:firstLineChars="50"/>
              <w:jc w:val="center"/>
              <w:rPr>
                <w:rFonts w:ascii="宋体" w:hAnsi="宋体"/>
                <w:szCs w:val="21"/>
                <w:highlight w:val="none"/>
              </w:rPr>
            </w:pPr>
          </w:p>
        </w:tc>
        <w:tc>
          <w:tcPr>
            <w:tcW w:w="2917" w:type="dxa"/>
            <w:gridSpan w:val="2"/>
            <w:vAlign w:val="center"/>
          </w:tcPr>
          <w:p w14:paraId="73C288FF">
            <w:pPr>
              <w:ind w:firstLine="210" w:firstLineChars="100"/>
              <w:jc w:val="center"/>
              <w:rPr>
                <w:rFonts w:ascii="宋体" w:hAnsi="宋体"/>
                <w:szCs w:val="21"/>
                <w:highlight w:val="none"/>
              </w:rPr>
            </w:pPr>
            <w:r>
              <w:rPr>
                <w:rFonts w:hint="eastAsia" w:ascii="宋体" w:hAnsi="宋体"/>
                <w:szCs w:val="21"/>
                <w:highlight w:val="none"/>
              </w:rPr>
              <w:t>其中：自有资金投入（万元）</w:t>
            </w:r>
          </w:p>
        </w:tc>
        <w:tc>
          <w:tcPr>
            <w:tcW w:w="1511" w:type="dxa"/>
            <w:vAlign w:val="center"/>
          </w:tcPr>
          <w:p w14:paraId="08E998EA">
            <w:pPr>
              <w:ind w:firstLine="105" w:firstLineChars="50"/>
              <w:jc w:val="center"/>
              <w:rPr>
                <w:rFonts w:ascii="宋体" w:hAnsi="宋体"/>
                <w:szCs w:val="21"/>
                <w:highlight w:val="none"/>
              </w:rPr>
            </w:pPr>
          </w:p>
        </w:tc>
      </w:tr>
      <w:tr w14:paraId="2578FDB4">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754" w:hRule="atLeast"/>
        </w:trPr>
        <w:tc>
          <w:tcPr>
            <w:tcW w:w="2564" w:type="dxa"/>
            <w:vAlign w:val="center"/>
          </w:tcPr>
          <w:p w14:paraId="3C95E1FD">
            <w:pPr>
              <w:ind w:firstLine="105" w:firstLineChars="50"/>
              <w:jc w:val="center"/>
              <w:rPr>
                <w:rFonts w:ascii="宋体" w:hAnsi="宋体"/>
                <w:szCs w:val="21"/>
                <w:highlight w:val="none"/>
              </w:rPr>
            </w:pPr>
            <w:r>
              <w:rPr>
                <w:rFonts w:hint="eastAsia" w:ascii="宋体" w:hAnsi="宋体"/>
                <w:szCs w:val="21"/>
                <w:highlight w:val="none"/>
              </w:rPr>
              <w:t>项目赞助、广告收入</w:t>
            </w:r>
          </w:p>
          <w:p w14:paraId="3D28CFAF">
            <w:pPr>
              <w:ind w:firstLine="105" w:firstLineChars="50"/>
              <w:jc w:val="center"/>
              <w:rPr>
                <w:rFonts w:ascii="宋体" w:hAnsi="宋体"/>
                <w:szCs w:val="21"/>
                <w:highlight w:val="none"/>
              </w:rPr>
            </w:pPr>
            <w:r>
              <w:rPr>
                <w:rFonts w:hint="eastAsia" w:ascii="宋体" w:hAnsi="宋体"/>
                <w:szCs w:val="21"/>
                <w:highlight w:val="none"/>
              </w:rPr>
              <w:t>（万元）</w:t>
            </w:r>
          </w:p>
        </w:tc>
        <w:tc>
          <w:tcPr>
            <w:tcW w:w="1905" w:type="dxa"/>
            <w:tcBorders>
              <w:right w:val="single" w:color="auto" w:sz="4" w:space="0"/>
            </w:tcBorders>
          </w:tcPr>
          <w:p w14:paraId="2E4A43CA">
            <w:pPr>
              <w:ind w:firstLine="105" w:firstLineChars="50"/>
              <w:jc w:val="center"/>
              <w:rPr>
                <w:rFonts w:ascii="宋体" w:hAnsi="宋体"/>
                <w:szCs w:val="21"/>
                <w:highlight w:val="none"/>
              </w:rPr>
            </w:pPr>
          </w:p>
        </w:tc>
        <w:tc>
          <w:tcPr>
            <w:tcW w:w="2910" w:type="dxa"/>
            <w:tcBorders>
              <w:left w:val="single" w:color="auto" w:sz="4" w:space="0"/>
              <w:right w:val="single" w:color="auto" w:sz="4" w:space="0"/>
            </w:tcBorders>
            <w:vAlign w:val="center"/>
          </w:tcPr>
          <w:p w14:paraId="732B1C06">
            <w:pPr>
              <w:ind w:firstLine="105" w:firstLineChars="50"/>
              <w:jc w:val="center"/>
              <w:rPr>
                <w:rFonts w:ascii="宋体" w:hAnsi="宋体"/>
                <w:szCs w:val="21"/>
                <w:highlight w:val="none"/>
              </w:rPr>
            </w:pPr>
            <w:r>
              <w:rPr>
                <w:rFonts w:hint="eastAsia" w:ascii="宋体" w:hAnsi="宋体"/>
                <w:szCs w:val="21"/>
                <w:highlight w:val="none"/>
              </w:rPr>
              <w:t>项目冠名企业</w:t>
            </w:r>
          </w:p>
        </w:tc>
        <w:tc>
          <w:tcPr>
            <w:tcW w:w="1518" w:type="dxa"/>
            <w:gridSpan w:val="2"/>
            <w:tcBorders>
              <w:left w:val="single" w:color="auto" w:sz="4" w:space="0"/>
            </w:tcBorders>
          </w:tcPr>
          <w:p w14:paraId="67ABA1CF">
            <w:pPr>
              <w:ind w:firstLine="105" w:firstLineChars="50"/>
              <w:jc w:val="center"/>
              <w:rPr>
                <w:rFonts w:ascii="宋体" w:hAnsi="宋体"/>
                <w:szCs w:val="21"/>
                <w:highlight w:val="none"/>
              </w:rPr>
            </w:pPr>
          </w:p>
        </w:tc>
      </w:tr>
      <w:tr w14:paraId="1DD0DCF8">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603" w:hRule="atLeast"/>
        </w:trPr>
        <w:tc>
          <w:tcPr>
            <w:tcW w:w="2564" w:type="dxa"/>
            <w:vAlign w:val="center"/>
          </w:tcPr>
          <w:p w14:paraId="428F53B3">
            <w:pPr>
              <w:ind w:firstLine="105" w:firstLineChars="50"/>
              <w:jc w:val="center"/>
              <w:rPr>
                <w:rFonts w:ascii="宋体" w:hAnsi="宋体"/>
                <w:szCs w:val="21"/>
                <w:highlight w:val="none"/>
              </w:rPr>
            </w:pPr>
            <w:r>
              <w:rPr>
                <w:rFonts w:hint="eastAsia" w:ascii="宋体" w:hAnsi="宋体"/>
                <w:szCs w:val="21"/>
                <w:highlight w:val="none"/>
              </w:rPr>
              <w:t>申请补助金额</w:t>
            </w:r>
          </w:p>
          <w:p w14:paraId="0F1E5AB2">
            <w:pPr>
              <w:ind w:firstLine="105" w:firstLineChars="50"/>
              <w:jc w:val="center"/>
              <w:rPr>
                <w:rFonts w:ascii="宋体" w:hAnsi="宋体"/>
                <w:szCs w:val="21"/>
                <w:highlight w:val="none"/>
              </w:rPr>
            </w:pPr>
            <w:r>
              <w:rPr>
                <w:rFonts w:hint="eastAsia" w:ascii="宋体" w:hAnsi="宋体"/>
                <w:szCs w:val="21"/>
                <w:highlight w:val="none"/>
              </w:rPr>
              <w:t>（万元）</w:t>
            </w:r>
          </w:p>
        </w:tc>
        <w:tc>
          <w:tcPr>
            <w:tcW w:w="1905" w:type="dxa"/>
            <w:tcBorders>
              <w:right w:val="single" w:color="auto" w:sz="4" w:space="0"/>
            </w:tcBorders>
          </w:tcPr>
          <w:p w14:paraId="27D4853A">
            <w:pPr>
              <w:ind w:firstLine="105" w:firstLineChars="50"/>
              <w:jc w:val="center"/>
              <w:rPr>
                <w:rFonts w:ascii="宋体" w:hAnsi="宋体"/>
                <w:szCs w:val="21"/>
                <w:highlight w:val="none"/>
              </w:rPr>
            </w:pPr>
          </w:p>
          <w:p w14:paraId="324B0DC9">
            <w:pPr>
              <w:ind w:firstLine="105" w:firstLineChars="50"/>
              <w:jc w:val="center"/>
              <w:rPr>
                <w:rFonts w:ascii="宋体" w:hAnsi="宋体"/>
                <w:szCs w:val="21"/>
                <w:highlight w:val="none"/>
              </w:rPr>
            </w:pPr>
          </w:p>
        </w:tc>
        <w:tc>
          <w:tcPr>
            <w:tcW w:w="4428" w:type="dxa"/>
            <w:gridSpan w:val="3"/>
            <w:tcBorders>
              <w:left w:val="single" w:color="auto" w:sz="4" w:space="0"/>
            </w:tcBorders>
            <w:vAlign w:val="center"/>
          </w:tcPr>
          <w:p w14:paraId="11A8EE72">
            <w:pPr>
              <w:jc w:val="center"/>
              <w:rPr>
                <w:rFonts w:ascii="宋体" w:hAnsi="宋体"/>
                <w:szCs w:val="21"/>
                <w:highlight w:val="none"/>
              </w:rPr>
            </w:pPr>
            <w:r>
              <w:rPr>
                <w:rFonts w:hint="eastAsia" w:ascii="宋体" w:hAnsi="宋体"/>
                <w:szCs w:val="21"/>
                <w:highlight w:val="none"/>
              </w:rPr>
              <w:t>后期补贴</w:t>
            </w:r>
          </w:p>
        </w:tc>
      </w:tr>
      <w:tr w14:paraId="3AED24CA">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791" w:hRule="atLeast"/>
        </w:trPr>
        <w:tc>
          <w:tcPr>
            <w:tcW w:w="2564" w:type="dxa"/>
            <w:vAlign w:val="center"/>
          </w:tcPr>
          <w:p w14:paraId="58950E2E">
            <w:pPr>
              <w:jc w:val="center"/>
              <w:rPr>
                <w:rFonts w:ascii="宋体" w:hAnsi="宋体"/>
                <w:szCs w:val="21"/>
                <w:highlight w:val="none"/>
              </w:rPr>
            </w:pPr>
            <w:r>
              <w:rPr>
                <w:rFonts w:hint="eastAsia" w:ascii="宋体" w:hAnsi="宋体"/>
                <w:szCs w:val="21"/>
                <w:highlight w:val="none"/>
              </w:rPr>
              <w:t>项目在相关主管部门</w:t>
            </w:r>
          </w:p>
          <w:p w14:paraId="2833BE55">
            <w:pPr>
              <w:jc w:val="center"/>
              <w:rPr>
                <w:rFonts w:ascii="宋体" w:hAnsi="宋体"/>
                <w:szCs w:val="21"/>
                <w:highlight w:val="none"/>
              </w:rPr>
            </w:pPr>
            <w:r>
              <w:rPr>
                <w:rFonts w:hint="eastAsia" w:ascii="宋体" w:hAnsi="宋体"/>
                <w:szCs w:val="21"/>
                <w:highlight w:val="none"/>
              </w:rPr>
              <w:t>审批办理情况</w:t>
            </w:r>
          </w:p>
          <w:p w14:paraId="43A0CB65">
            <w:pPr>
              <w:jc w:val="center"/>
              <w:rPr>
                <w:rFonts w:ascii="宋体" w:hAnsi="宋体"/>
                <w:szCs w:val="21"/>
                <w:highlight w:val="none"/>
              </w:rPr>
            </w:pPr>
            <w:r>
              <w:rPr>
                <w:rFonts w:hint="eastAsia" w:ascii="宋体" w:hAnsi="宋体"/>
                <w:szCs w:val="21"/>
                <w:highlight w:val="none"/>
              </w:rPr>
              <w:t>（</w:t>
            </w:r>
            <w:r>
              <w:rPr>
                <w:rFonts w:hint="eastAsia" w:ascii="宋体" w:hAnsi="宋体"/>
                <w:szCs w:val="21"/>
                <w:highlight w:val="none"/>
                <w:lang w:val="en-US" w:eastAsia="zh-CN"/>
              </w:rPr>
              <w:t>如有时请提供，</w:t>
            </w:r>
            <w:r>
              <w:rPr>
                <w:rFonts w:hint="eastAsia" w:ascii="宋体" w:hAnsi="宋体"/>
                <w:szCs w:val="21"/>
                <w:highlight w:val="none"/>
              </w:rPr>
              <w:t>不超过500字）</w:t>
            </w:r>
          </w:p>
        </w:tc>
        <w:tc>
          <w:tcPr>
            <w:tcW w:w="6333" w:type="dxa"/>
            <w:gridSpan w:val="4"/>
            <w:vAlign w:val="center"/>
          </w:tcPr>
          <w:p w14:paraId="5A06229C">
            <w:pPr>
              <w:jc w:val="center"/>
              <w:rPr>
                <w:rFonts w:ascii="宋体" w:hAnsi="宋体"/>
                <w:szCs w:val="21"/>
                <w:highlight w:val="none"/>
              </w:rPr>
            </w:pPr>
            <w:r>
              <w:rPr>
                <w:rFonts w:hint="eastAsia" w:ascii="宋体" w:hAnsi="宋体"/>
                <w:szCs w:val="21"/>
                <w:highlight w:val="none"/>
              </w:rPr>
              <w:t>如项目实施需要得到相关主管部门的行政审批、备案登记等，请在此栏填写办理情况（如：规划、国土手续、赛事相关文件等）。</w:t>
            </w:r>
          </w:p>
        </w:tc>
      </w:tr>
    </w:tbl>
    <w:p w14:paraId="1038F634">
      <w:pPr>
        <w:rPr>
          <w:rFonts w:ascii="宋体" w:hAnsi="宋体"/>
          <w:b/>
          <w:highlight w:val="none"/>
        </w:rPr>
      </w:pPr>
    </w:p>
    <w:p w14:paraId="76D797B2">
      <w:pPr>
        <w:jc w:val="center"/>
        <w:rPr>
          <w:rFonts w:ascii="宋体" w:hAnsi="宋体"/>
          <w:bCs/>
          <w:sz w:val="32"/>
          <w:szCs w:val="32"/>
          <w:highlight w:val="none"/>
        </w:rPr>
      </w:pPr>
      <w:r>
        <w:rPr>
          <w:rFonts w:hint="eastAsia" w:ascii="宋体" w:hAnsi="宋体"/>
          <w:bCs/>
          <w:sz w:val="32"/>
          <w:szCs w:val="32"/>
          <w:highlight w:val="none"/>
        </w:rPr>
        <w:t>三、</w:t>
      </w:r>
      <w:r>
        <w:rPr>
          <w:rFonts w:hint="eastAsia" w:ascii="宋体" w:hAnsi="宋体"/>
          <w:bCs/>
          <w:sz w:val="32"/>
          <w:szCs w:val="32"/>
          <w:highlight w:val="none"/>
          <w:lang w:eastAsia="zh-CN"/>
        </w:rPr>
        <w:t>专项</w:t>
      </w:r>
      <w:r>
        <w:rPr>
          <w:rFonts w:hint="eastAsia" w:ascii="宋体" w:hAnsi="宋体"/>
          <w:bCs/>
          <w:sz w:val="32"/>
          <w:szCs w:val="32"/>
          <w:highlight w:val="none"/>
        </w:rPr>
        <w:t>资金申请表（项目单位信息）</w:t>
      </w:r>
    </w:p>
    <w:tbl>
      <w:tblPr>
        <w:tblStyle w:val="6"/>
        <w:tblW w:w="8755" w:type="dxa"/>
        <w:tblInd w:w="0" w:type="dxa"/>
        <w:tblLayout w:type="fixed"/>
        <w:tblCellMar>
          <w:top w:w="0" w:type="dxa"/>
          <w:left w:w="108" w:type="dxa"/>
          <w:bottom w:w="0" w:type="dxa"/>
          <w:right w:w="108" w:type="dxa"/>
        </w:tblCellMar>
      </w:tblPr>
      <w:tblGrid>
        <w:gridCol w:w="1809"/>
        <w:gridCol w:w="851"/>
        <w:gridCol w:w="992"/>
        <w:gridCol w:w="142"/>
        <w:gridCol w:w="425"/>
        <w:gridCol w:w="851"/>
        <w:gridCol w:w="8"/>
        <w:gridCol w:w="344"/>
        <w:gridCol w:w="1433"/>
        <w:gridCol w:w="232"/>
        <w:gridCol w:w="1668"/>
      </w:tblGrid>
      <w:tr w14:paraId="5F7EF785">
        <w:tblPrEx>
          <w:tblCellMar>
            <w:top w:w="0" w:type="dxa"/>
            <w:left w:w="108" w:type="dxa"/>
            <w:bottom w:w="0" w:type="dxa"/>
            <w:right w:w="108" w:type="dxa"/>
          </w:tblCellMar>
        </w:tblPrEx>
        <w:trPr>
          <w:trHeight w:val="627" w:hRule="atLeast"/>
        </w:trPr>
        <w:tc>
          <w:tcPr>
            <w:tcW w:w="2660" w:type="dxa"/>
            <w:gridSpan w:val="2"/>
            <w:tcBorders>
              <w:top w:val="single" w:color="auto" w:sz="4" w:space="0"/>
              <w:left w:val="single" w:color="auto" w:sz="4" w:space="0"/>
              <w:bottom w:val="single" w:color="auto" w:sz="4" w:space="0"/>
              <w:right w:val="single" w:color="auto" w:sz="4" w:space="0"/>
            </w:tcBorders>
            <w:vAlign w:val="center"/>
          </w:tcPr>
          <w:p w14:paraId="649E8CB0">
            <w:pPr>
              <w:rPr>
                <w:rFonts w:ascii="宋体" w:hAnsi="宋体"/>
                <w:szCs w:val="21"/>
                <w:highlight w:val="none"/>
              </w:rPr>
            </w:pPr>
            <w:r>
              <w:rPr>
                <w:rFonts w:hint="eastAsia" w:ascii="宋体" w:hAnsi="宋体"/>
                <w:szCs w:val="21"/>
                <w:highlight w:val="none"/>
              </w:rPr>
              <w:t>（1）项目单位名称</w:t>
            </w:r>
          </w:p>
        </w:tc>
        <w:tc>
          <w:tcPr>
            <w:tcW w:w="6095" w:type="dxa"/>
            <w:gridSpan w:val="9"/>
            <w:tcBorders>
              <w:top w:val="single" w:color="auto" w:sz="4" w:space="0"/>
              <w:left w:val="single" w:color="auto" w:sz="4" w:space="0"/>
              <w:bottom w:val="single" w:color="auto" w:sz="4" w:space="0"/>
              <w:right w:val="single" w:color="auto" w:sz="4" w:space="0"/>
            </w:tcBorders>
          </w:tcPr>
          <w:p w14:paraId="641E0E49">
            <w:pPr>
              <w:rPr>
                <w:rFonts w:ascii="宋体" w:hAnsi="宋体"/>
                <w:szCs w:val="21"/>
                <w:highlight w:val="none"/>
              </w:rPr>
            </w:pPr>
          </w:p>
        </w:tc>
      </w:tr>
      <w:tr w14:paraId="634C3326">
        <w:tblPrEx>
          <w:tblCellMar>
            <w:top w:w="0" w:type="dxa"/>
            <w:left w:w="108" w:type="dxa"/>
            <w:bottom w:w="0" w:type="dxa"/>
            <w:right w:w="108" w:type="dxa"/>
          </w:tblCellMar>
        </w:tblPrEx>
        <w:trPr>
          <w:trHeight w:val="693" w:hRule="atLeast"/>
        </w:trPr>
        <w:tc>
          <w:tcPr>
            <w:tcW w:w="2660" w:type="dxa"/>
            <w:gridSpan w:val="2"/>
            <w:tcBorders>
              <w:top w:val="single" w:color="auto" w:sz="4" w:space="0"/>
              <w:left w:val="single" w:color="auto" w:sz="4" w:space="0"/>
              <w:bottom w:val="single" w:color="auto" w:sz="4" w:space="0"/>
              <w:right w:val="single" w:color="auto" w:sz="4" w:space="0"/>
            </w:tcBorders>
            <w:vAlign w:val="center"/>
          </w:tcPr>
          <w:p w14:paraId="05EEDE20">
            <w:pPr>
              <w:rPr>
                <w:rFonts w:ascii="宋体" w:hAnsi="宋体"/>
                <w:szCs w:val="21"/>
                <w:highlight w:val="none"/>
              </w:rPr>
            </w:pPr>
            <w:r>
              <w:rPr>
                <w:rFonts w:hint="eastAsia" w:ascii="宋体" w:hAnsi="宋体"/>
                <w:szCs w:val="21"/>
                <w:highlight w:val="none"/>
              </w:rPr>
              <w:t>（2）项目单位注册地址</w:t>
            </w:r>
          </w:p>
        </w:tc>
        <w:tc>
          <w:tcPr>
            <w:tcW w:w="6095" w:type="dxa"/>
            <w:gridSpan w:val="9"/>
            <w:tcBorders>
              <w:top w:val="single" w:color="auto" w:sz="4" w:space="0"/>
              <w:left w:val="single" w:color="auto" w:sz="4" w:space="0"/>
              <w:bottom w:val="single" w:color="auto" w:sz="4" w:space="0"/>
              <w:right w:val="single" w:color="auto" w:sz="4" w:space="0"/>
            </w:tcBorders>
          </w:tcPr>
          <w:p w14:paraId="19865584">
            <w:pPr>
              <w:rPr>
                <w:rFonts w:ascii="宋体" w:hAnsi="宋体"/>
                <w:szCs w:val="21"/>
                <w:highlight w:val="none"/>
              </w:rPr>
            </w:pPr>
          </w:p>
        </w:tc>
      </w:tr>
      <w:tr w14:paraId="1F30E9F9">
        <w:tblPrEx>
          <w:tblCellMar>
            <w:top w:w="0" w:type="dxa"/>
            <w:left w:w="108" w:type="dxa"/>
            <w:bottom w:w="0" w:type="dxa"/>
            <w:right w:w="108" w:type="dxa"/>
          </w:tblCellMar>
        </w:tblPrEx>
        <w:trPr>
          <w:trHeight w:val="691" w:hRule="atLeast"/>
        </w:trPr>
        <w:tc>
          <w:tcPr>
            <w:tcW w:w="2660" w:type="dxa"/>
            <w:gridSpan w:val="2"/>
            <w:tcBorders>
              <w:top w:val="single" w:color="auto" w:sz="4" w:space="0"/>
              <w:left w:val="single" w:color="auto" w:sz="4" w:space="0"/>
              <w:bottom w:val="single" w:color="auto" w:sz="4" w:space="0"/>
              <w:right w:val="single" w:color="auto" w:sz="4" w:space="0"/>
            </w:tcBorders>
            <w:vAlign w:val="center"/>
          </w:tcPr>
          <w:p w14:paraId="4C36B750">
            <w:pPr>
              <w:rPr>
                <w:rFonts w:ascii="宋体" w:hAnsi="宋体"/>
                <w:szCs w:val="21"/>
                <w:highlight w:val="none"/>
              </w:rPr>
            </w:pPr>
            <w:r>
              <w:rPr>
                <w:rFonts w:hint="eastAsia" w:ascii="宋体" w:hAnsi="宋体"/>
                <w:szCs w:val="21"/>
                <w:highlight w:val="none"/>
              </w:rPr>
              <w:t>（3）项目单位经营地</w:t>
            </w:r>
          </w:p>
        </w:tc>
        <w:tc>
          <w:tcPr>
            <w:tcW w:w="6095" w:type="dxa"/>
            <w:gridSpan w:val="9"/>
            <w:tcBorders>
              <w:top w:val="single" w:color="auto" w:sz="4" w:space="0"/>
              <w:left w:val="single" w:color="auto" w:sz="4" w:space="0"/>
              <w:bottom w:val="single" w:color="auto" w:sz="4" w:space="0"/>
              <w:right w:val="single" w:color="auto" w:sz="4" w:space="0"/>
            </w:tcBorders>
          </w:tcPr>
          <w:p w14:paraId="14E42A5E">
            <w:pPr>
              <w:rPr>
                <w:rFonts w:ascii="宋体" w:hAnsi="宋体"/>
                <w:szCs w:val="21"/>
                <w:highlight w:val="none"/>
              </w:rPr>
            </w:pPr>
          </w:p>
        </w:tc>
      </w:tr>
      <w:tr w14:paraId="5CB01BE1">
        <w:tblPrEx>
          <w:tblCellMar>
            <w:top w:w="0" w:type="dxa"/>
            <w:left w:w="108" w:type="dxa"/>
            <w:bottom w:w="0" w:type="dxa"/>
            <w:right w:w="108" w:type="dxa"/>
          </w:tblCellMar>
        </w:tblPrEx>
        <w:trPr>
          <w:trHeight w:val="828" w:hRule="atLeast"/>
        </w:trPr>
        <w:tc>
          <w:tcPr>
            <w:tcW w:w="2660" w:type="dxa"/>
            <w:gridSpan w:val="2"/>
            <w:tcBorders>
              <w:top w:val="single" w:color="auto" w:sz="4" w:space="0"/>
              <w:left w:val="single" w:color="auto" w:sz="4" w:space="0"/>
              <w:bottom w:val="single" w:color="auto" w:sz="4" w:space="0"/>
              <w:right w:val="single" w:color="auto" w:sz="4" w:space="0"/>
            </w:tcBorders>
            <w:vAlign w:val="center"/>
          </w:tcPr>
          <w:p w14:paraId="45290E91">
            <w:pPr>
              <w:rPr>
                <w:rFonts w:ascii="宋体" w:hAnsi="宋体"/>
                <w:szCs w:val="21"/>
                <w:highlight w:val="none"/>
              </w:rPr>
            </w:pPr>
            <w:r>
              <w:rPr>
                <w:rFonts w:hint="eastAsia" w:ascii="宋体" w:hAnsi="宋体"/>
                <w:szCs w:val="21"/>
                <w:highlight w:val="none"/>
              </w:rPr>
              <w:t>（4）项目单位注册资金</w:t>
            </w:r>
          </w:p>
          <w:p w14:paraId="6633E812">
            <w:pPr>
              <w:ind w:firstLine="735" w:firstLineChars="350"/>
              <w:rPr>
                <w:rFonts w:ascii="宋体" w:hAnsi="宋体"/>
                <w:szCs w:val="21"/>
                <w:highlight w:val="none"/>
              </w:rPr>
            </w:pPr>
            <w:r>
              <w:rPr>
                <w:rFonts w:hint="eastAsia" w:ascii="宋体" w:hAnsi="宋体"/>
                <w:szCs w:val="21"/>
                <w:highlight w:val="none"/>
              </w:rPr>
              <w:t>（万元）</w:t>
            </w:r>
          </w:p>
        </w:tc>
        <w:tc>
          <w:tcPr>
            <w:tcW w:w="6095" w:type="dxa"/>
            <w:gridSpan w:val="9"/>
            <w:tcBorders>
              <w:top w:val="single" w:color="auto" w:sz="4" w:space="0"/>
              <w:left w:val="single" w:color="auto" w:sz="4" w:space="0"/>
              <w:bottom w:val="single" w:color="auto" w:sz="4" w:space="0"/>
              <w:right w:val="single" w:color="auto" w:sz="4" w:space="0"/>
            </w:tcBorders>
          </w:tcPr>
          <w:p w14:paraId="37451065">
            <w:pPr>
              <w:rPr>
                <w:rFonts w:ascii="宋体" w:hAnsi="宋体"/>
                <w:szCs w:val="21"/>
                <w:highlight w:val="none"/>
              </w:rPr>
            </w:pPr>
          </w:p>
        </w:tc>
      </w:tr>
      <w:tr w14:paraId="363C144E">
        <w:tblPrEx>
          <w:tblCellMar>
            <w:top w:w="0" w:type="dxa"/>
            <w:left w:w="108" w:type="dxa"/>
            <w:bottom w:w="0" w:type="dxa"/>
            <w:right w:w="108" w:type="dxa"/>
          </w:tblCellMar>
        </w:tblPrEx>
        <w:trPr>
          <w:trHeight w:val="826" w:hRule="atLeast"/>
        </w:trPr>
        <w:tc>
          <w:tcPr>
            <w:tcW w:w="2660" w:type="dxa"/>
            <w:gridSpan w:val="2"/>
            <w:tcBorders>
              <w:top w:val="single" w:color="auto" w:sz="4" w:space="0"/>
              <w:left w:val="single" w:color="auto" w:sz="4" w:space="0"/>
              <w:bottom w:val="single" w:color="auto" w:sz="4" w:space="0"/>
              <w:right w:val="single" w:color="auto" w:sz="4" w:space="0"/>
            </w:tcBorders>
            <w:vAlign w:val="center"/>
          </w:tcPr>
          <w:p w14:paraId="49F08AF7">
            <w:pPr>
              <w:rPr>
                <w:rFonts w:ascii="宋体" w:hAnsi="宋体"/>
                <w:szCs w:val="21"/>
                <w:highlight w:val="none"/>
              </w:rPr>
            </w:pPr>
            <w:r>
              <w:rPr>
                <w:rFonts w:hint="eastAsia" w:ascii="宋体" w:hAnsi="宋体"/>
                <w:szCs w:val="21"/>
                <w:highlight w:val="none"/>
              </w:rPr>
              <w:t>（5）项目单位注册</w:t>
            </w:r>
          </w:p>
          <w:p w14:paraId="7851FC1C">
            <w:pPr>
              <w:ind w:firstLine="735" w:firstLineChars="350"/>
              <w:rPr>
                <w:rFonts w:ascii="宋体" w:hAnsi="宋体"/>
                <w:szCs w:val="21"/>
                <w:highlight w:val="none"/>
              </w:rPr>
            </w:pPr>
            <w:r>
              <w:rPr>
                <w:rFonts w:hint="eastAsia" w:ascii="宋体" w:hAnsi="宋体"/>
                <w:szCs w:val="21"/>
                <w:highlight w:val="none"/>
              </w:rPr>
              <w:t>成立时间</w:t>
            </w:r>
          </w:p>
        </w:tc>
        <w:tc>
          <w:tcPr>
            <w:tcW w:w="6095" w:type="dxa"/>
            <w:gridSpan w:val="9"/>
            <w:tcBorders>
              <w:top w:val="single" w:color="auto" w:sz="4" w:space="0"/>
              <w:left w:val="single" w:color="auto" w:sz="4" w:space="0"/>
              <w:bottom w:val="single" w:color="auto" w:sz="4" w:space="0"/>
              <w:right w:val="single" w:color="auto" w:sz="4" w:space="0"/>
            </w:tcBorders>
          </w:tcPr>
          <w:p w14:paraId="2C63E111">
            <w:pPr>
              <w:rPr>
                <w:rFonts w:ascii="宋体" w:hAnsi="宋体"/>
                <w:szCs w:val="21"/>
                <w:highlight w:val="none"/>
              </w:rPr>
            </w:pPr>
          </w:p>
        </w:tc>
      </w:tr>
      <w:tr w14:paraId="0B227221">
        <w:tblPrEx>
          <w:tblCellMar>
            <w:top w:w="0" w:type="dxa"/>
            <w:left w:w="108" w:type="dxa"/>
            <w:bottom w:w="0" w:type="dxa"/>
            <w:right w:w="108" w:type="dxa"/>
          </w:tblCellMar>
        </w:tblPrEx>
        <w:trPr>
          <w:trHeight w:val="722" w:hRule="atLeast"/>
        </w:trPr>
        <w:tc>
          <w:tcPr>
            <w:tcW w:w="2660" w:type="dxa"/>
            <w:gridSpan w:val="2"/>
            <w:tcBorders>
              <w:top w:val="single" w:color="auto" w:sz="4" w:space="0"/>
              <w:left w:val="single" w:color="auto" w:sz="4" w:space="0"/>
              <w:bottom w:val="single" w:color="auto" w:sz="4" w:space="0"/>
              <w:right w:val="single" w:color="auto" w:sz="4" w:space="0"/>
            </w:tcBorders>
          </w:tcPr>
          <w:p w14:paraId="59297E7E">
            <w:pPr>
              <w:rPr>
                <w:rFonts w:ascii="宋体" w:hAnsi="宋体" w:cs="宋体"/>
                <w:szCs w:val="21"/>
                <w:highlight w:val="none"/>
              </w:rPr>
            </w:pPr>
            <w:r>
              <w:rPr>
                <w:rFonts w:hint="eastAsia" w:ascii="宋体" w:hAnsi="宋体"/>
                <w:szCs w:val="21"/>
                <w:highlight w:val="none"/>
              </w:rPr>
              <w:t>（6）</w:t>
            </w:r>
            <w:r>
              <w:rPr>
                <w:rFonts w:hint="eastAsia" w:ascii="宋体" w:hAnsi="宋体" w:cs="宋体"/>
                <w:szCs w:val="21"/>
                <w:highlight w:val="none"/>
              </w:rPr>
              <w:t>项目单位组织形式</w:t>
            </w:r>
          </w:p>
          <w:p w14:paraId="0F8F0C28">
            <w:pPr>
              <w:ind w:firstLine="735" w:firstLineChars="350"/>
              <w:rPr>
                <w:rFonts w:ascii="宋体" w:hAnsi="宋体" w:cs="宋体"/>
                <w:szCs w:val="21"/>
                <w:highlight w:val="none"/>
              </w:rPr>
            </w:pPr>
            <w:r>
              <w:rPr>
                <w:rFonts w:hint="eastAsia" w:ascii="宋体" w:hAnsi="宋体" w:cs="宋体"/>
                <w:szCs w:val="21"/>
                <w:highlight w:val="none"/>
              </w:rPr>
              <w:t>（单选）</w:t>
            </w:r>
          </w:p>
        </w:tc>
        <w:tc>
          <w:tcPr>
            <w:tcW w:w="6095" w:type="dxa"/>
            <w:gridSpan w:val="9"/>
            <w:tcBorders>
              <w:top w:val="single" w:color="auto" w:sz="4" w:space="0"/>
              <w:left w:val="single" w:color="auto" w:sz="4" w:space="0"/>
              <w:bottom w:val="single" w:color="auto" w:sz="4" w:space="0"/>
              <w:right w:val="single" w:color="auto" w:sz="4" w:space="0"/>
            </w:tcBorders>
          </w:tcPr>
          <w:p w14:paraId="5AC45C92">
            <w:pPr>
              <w:rPr>
                <w:rFonts w:ascii="宋体" w:hAnsi="宋体"/>
                <w:szCs w:val="21"/>
                <w:highlight w:val="none"/>
              </w:rPr>
            </w:pPr>
            <w:r>
              <w:rPr>
                <w:rFonts w:hint="eastAsia" w:ascii="宋体" w:hAnsi="宋体"/>
                <w:szCs w:val="21"/>
                <w:highlight w:val="none"/>
              </w:rPr>
              <w:t>□企业              □体育社团</w:t>
            </w:r>
          </w:p>
          <w:p w14:paraId="59265AE5">
            <w:pPr>
              <w:rPr>
                <w:rFonts w:ascii="宋体" w:hAnsi="宋体"/>
                <w:b/>
                <w:szCs w:val="21"/>
                <w:highlight w:val="none"/>
              </w:rPr>
            </w:pPr>
            <w:r>
              <w:rPr>
                <w:rFonts w:hint="eastAsia" w:ascii="宋体" w:hAnsi="宋体"/>
                <w:szCs w:val="21"/>
                <w:highlight w:val="none"/>
              </w:rPr>
              <w:sym w:font="Wingdings 2" w:char="00A3"/>
            </w:r>
            <w:r>
              <w:rPr>
                <w:rFonts w:hint="eastAsia" w:ascii="宋体" w:hAnsi="宋体"/>
                <w:szCs w:val="21"/>
                <w:highlight w:val="none"/>
              </w:rPr>
              <w:t xml:space="preserve">民办非企业单位    </w:t>
            </w:r>
          </w:p>
        </w:tc>
      </w:tr>
      <w:tr w14:paraId="4B713F86">
        <w:tblPrEx>
          <w:tblCellMar>
            <w:top w:w="0" w:type="dxa"/>
            <w:left w:w="108" w:type="dxa"/>
            <w:bottom w:w="0" w:type="dxa"/>
            <w:right w:w="108" w:type="dxa"/>
          </w:tblCellMar>
        </w:tblPrEx>
        <w:trPr>
          <w:trHeight w:val="504" w:hRule="atLeast"/>
        </w:trPr>
        <w:tc>
          <w:tcPr>
            <w:tcW w:w="1809" w:type="dxa"/>
            <w:vMerge w:val="restart"/>
            <w:tcBorders>
              <w:top w:val="single" w:color="auto" w:sz="4" w:space="0"/>
              <w:left w:val="single" w:color="auto" w:sz="4" w:space="0"/>
              <w:bottom w:val="single" w:color="auto" w:sz="4" w:space="0"/>
              <w:right w:val="single" w:color="auto" w:sz="4" w:space="0"/>
            </w:tcBorders>
            <w:vAlign w:val="center"/>
          </w:tcPr>
          <w:p w14:paraId="26BC6DAE">
            <w:pPr>
              <w:jc w:val="center"/>
              <w:rPr>
                <w:rFonts w:ascii="宋体" w:hAnsi="宋体"/>
                <w:szCs w:val="21"/>
                <w:highlight w:val="none"/>
              </w:rPr>
            </w:pPr>
            <w:r>
              <w:rPr>
                <w:rFonts w:hint="eastAsia" w:ascii="宋体" w:hAnsi="宋体"/>
                <w:szCs w:val="21"/>
                <w:highlight w:val="none"/>
              </w:rPr>
              <w:t>（7）企业类型</w:t>
            </w:r>
          </w:p>
        </w:tc>
        <w:tc>
          <w:tcPr>
            <w:tcW w:w="851" w:type="dxa"/>
            <w:vMerge w:val="restart"/>
            <w:tcBorders>
              <w:top w:val="single" w:color="auto" w:sz="4" w:space="0"/>
              <w:left w:val="single" w:color="auto" w:sz="4" w:space="0"/>
              <w:bottom w:val="single" w:color="auto" w:sz="4" w:space="0"/>
              <w:right w:val="single" w:color="auto" w:sz="4" w:space="0"/>
            </w:tcBorders>
            <w:vAlign w:val="center"/>
          </w:tcPr>
          <w:p w14:paraId="046C5345">
            <w:pPr>
              <w:jc w:val="center"/>
              <w:rPr>
                <w:rFonts w:ascii="宋体" w:hAnsi="宋体"/>
                <w:szCs w:val="21"/>
                <w:highlight w:val="none"/>
              </w:rPr>
            </w:pPr>
            <w:r>
              <w:rPr>
                <w:rFonts w:hint="eastAsia" w:ascii="宋体" w:hAnsi="宋体"/>
                <w:szCs w:val="21"/>
                <w:highlight w:val="none"/>
              </w:rPr>
              <w:t>内资</w:t>
            </w:r>
          </w:p>
        </w:tc>
        <w:tc>
          <w:tcPr>
            <w:tcW w:w="992" w:type="dxa"/>
            <w:vMerge w:val="restart"/>
            <w:tcBorders>
              <w:top w:val="single" w:color="auto" w:sz="4" w:space="0"/>
              <w:left w:val="single" w:color="auto" w:sz="4" w:space="0"/>
              <w:bottom w:val="single" w:color="auto" w:sz="4" w:space="0"/>
              <w:right w:val="single" w:color="auto" w:sz="4" w:space="0"/>
            </w:tcBorders>
            <w:vAlign w:val="center"/>
          </w:tcPr>
          <w:p w14:paraId="7E4870AB">
            <w:pPr>
              <w:ind w:firstLine="105" w:firstLineChars="50"/>
              <w:jc w:val="center"/>
              <w:rPr>
                <w:rFonts w:ascii="宋体" w:hAnsi="宋体"/>
                <w:szCs w:val="21"/>
                <w:highlight w:val="none"/>
              </w:rPr>
            </w:pPr>
            <w:r>
              <w:rPr>
                <w:rFonts w:hint="eastAsia" w:ascii="宋体" w:hAnsi="宋体"/>
                <w:szCs w:val="21"/>
                <w:highlight w:val="none"/>
              </w:rPr>
              <w:t>国有</w:t>
            </w:r>
          </w:p>
        </w:tc>
        <w:tc>
          <w:tcPr>
            <w:tcW w:w="5103" w:type="dxa"/>
            <w:gridSpan w:val="8"/>
            <w:tcBorders>
              <w:top w:val="single" w:color="auto" w:sz="4" w:space="0"/>
              <w:left w:val="single" w:color="auto" w:sz="4" w:space="0"/>
              <w:bottom w:val="single" w:color="auto" w:sz="4" w:space="0"/>
              <w:right w:val="single" w:color="auto" w:sz="4" w:space="0"/>
            </w:tcBorders>
          </w:tcPr>
          <w:p w14:paraId="2CC726FA">
            <w:pPr>
              <w:rPr>
                <w:rFonts w:ascii="宋体" w:hAnsi="宋体"/>
                <w:szCs w:val="21"/>
                <w:highlight w:val="none"/>
              </w:rPr>
            </w:pPr>
            <w:r>
              <w:rPr>
                <w:rFonts w:hint="eastAsia" w:ascii="宋体" w:hAnsi="宋体"/>
                <w:szCs w:val="21"/>
                <w:highlight w:val="none"/>
              </w:rPr>
              <w:t>□独资                    （中央/市属/区县属）</w:t>
            </w:r>
          </w:p>
        </w:tc>
      </w:tr>
      <w:tr w14:paraId="052F868D">
        <w:tblPrEx>
          <w:tblCellMar>
            <w:top w:w="0" w:type="dxa"/>
            <w:left w:w="108" w:type="dxa"/>
            <w:bottom w:w="0" w:type="dxa"/>
            <w:right w:w="108" w:type="dxa"/>
          </w:tblCellMar>
        </w:tblPrEx>
        <w:trPr>
          <w:trHeight w:val="837" w:hRule="atLeast"/>
        </w:trPr>
        <w:tc>
          <w:tcPr>
            <w:tcW w:w="1809" w:type="dxa"/>
            <w:vMerge w:val="continue"/>
            <w:tcBorders>
              <w:top w:val="single" w:color="auto" w:sz="4" w:space="0"/>
              <w:left w:val="single" w:color="auto" w:sz="4" w:space="0"/>
              <w:bottom w:val="single" w:color="auto" w:sz="4" w:space="0"/>
              <w:right w:val="single" w:color="auto" w:sz="4" w:space="0"/>
            </w:tcBorders>
          </w:tcPr>
          <w:p w14:paraId="7F32061C">
            <w:pPr>
              <w:rPr>
                <w:rFonts w:ascii="宋体" w:hAnsi="宋体"/>
                <w:szCs w:val="21"/>
                <w:highlight w:val="none"/>
              </w:rPr>
            </w:pPr>
          </w:p>
        </w:tc>
        <w:tc>
          <w:tcPr>
            <w:tcW w:w="851" w:type="dxa"/>
            <w:vMerge w:val="continue"/>
            <w:tcBorders>
              <w:top w:val="single" w:color="auto" w:sz="4" w:space="0"/>
              <w:left w:val="single" w:color="auto" w:sz="4" w:space="0"/>
              <w:bottom w:val="single" w:color="auto" w:sz="4" w:space="0"/>
              <w:right w:val="single" w:color="auto" w:sz="4" w:space="0"/>
            </w:tcBorders>
            <w:vAlign w:val="center"/>
          </w:tcPr>
          <w:p w14:paraId="5FEAFEF1">
            <w:pPr>
              <w:jc w:val="center"/>
              <w:rPr>
                <w:rFonts w:ascii="宋体" w:hAnsi="宋体"/>
                <w:szCs w:val="21"/>
                <w:highlight w:val="none"/>
              </w:rPr>
            </w:pPr>
          </w:p>
        </w:tc>
        <w:tc>
          <w:tcPr>
            <w:tcW w:w="992" w:type="dxa"/>
            <w:vMerge w:val="continue"/>
            <w:tcBorders>
              <w:top w:val="single" w:color="auto" w:sz="4" w:space="0"/>
              <w:left w:val="single" w:color="auto" w:sz="4" w:space="0"/>
              <w:bottom w:val="single" w:color="auto" w:sz="4" w:space="0"/>
              <w:right w:val="single" w:color="auto" w:sz="4" w:space="0"/>
            </w:tcBorders>
          </w:tcPr>
          <w:p w14:paraId="7B3ECBAB">
            <w:pPr>
              <w:rPr>
                <w:rFonts w:ascii="宋体" w:hAnsi="宋体"/>
                <w:szCs w:val="21"/>
                <w:highlight w:val="none"/>
              </w:rPr>
            </w:pPr>
          </w:p>
        </w:tc>
        <w:tc>
          <w:tcPr>
            <w:tcW w:w="5103" w:type="dxa"/>
            <w:gridSpan w:val="8"/>
            <w:tcBorders>
              <w:top w:val="single" w:color="auto" w:sz="4" w:space="0"/>
              <w:left w:val="single" w:color="auto" w:sz="4" w:space="0"/>
              <w:bottom w:val="single" w:color="auto" w:sz="4" w:space="0"/>
              <w:right w:val="single" w:color="auto" w:sz="4" w:space="0"/>
            </w:tcBorders>
          </w:tcPr>
          <w:p w14:paraId="6DBB2D43">
            <w:pPr>
              <w:rPr>
                <w:rFonts w:ascii="宋体" w:hAnsi="宋体"/>
                <w:szCs w:val="21"/>
                <w:highlight w:val="none"/>
              </w:rPr>
            </w:pPr>
            <w:r>
              <w:rPr>
                <w:rFonts w:hint="eastAsia" w:ascii="宋体" w:hAnsi="宋体"/>
                <w:szCs w:val="21"/>
                <w:highlight w:val="none"/>
              </w:rPr>
              <w:t>□控股，控股方：          （中央/市属/区县属）</w:t>
            </w:r>
          </w:p>
          <w:p w14:paraId="74DD8CF0">
            <w:pPr>
              <w:rPr>
                <w:rFonts w:ascii="宋体" w:hAnsi="宋体"/>
                <w:szCs w:val="21"/>
                <w:highlight w:val="none"/>
              </w:rPr>
            </w:pPr>
            <w:r>
              <w:rPr>
                <w:rFonts w:hint="eastAsia" w:ascii="宋体" w:hAnsi="宋体"/>
                <w:szCs w:val="21"/>
                <w:highlight w:val="none"/>
              </w:rPr>
              <w:t>控股比例：</w:t>
            </w:r>
          </w:p>
        </w:tc>
      </w:tr>
      <w:tr w14:paraId="1A485170">
        <w:tblPrEx>
          <w:tblCellMar>
            <w:top w:w="0" w:type="dxa"/>
            <w:left w:w="108" w:type="dxa"/>
            <w:bottom w:w="0" w:type="dxa"/>
            <w:right w:w="108" w:type="dxa"/>
          </w:tblCellMar>
        </w:tblPrEx>
        <w:trPr>
          <w:trHeight w:val="835" w:hRule="atLeast"/>
        </w:trPr>
        <w:tc>
          <w:tcPr>
            <w:tcW w:w="1809" w:type="dxa"/>
            <w:vMerge w:val="continue"/>
            <w:tcBorders>
              <w:top w:val="single" w:color="auto" w:sz="4" w:space="0"/>
              <w:left w:val="single" w:color="auto" w:sz="4" w:space="0"/>
              <w:bottom w:val="single" w:color="auto" w:sz="4" w:space="0"/>
              <w:right w:val="single" w:color="auto" w:sz="4" w:space="0"/>
            </w:tcBorders>
          </w:tcPr>
          <w:p w14:paraId="366EEF0E">
            <w:pPr>
              <w:rPr>
                <w:rFonts w:ascii="宋体" w:hAnsi="宋体"/>
                <w:szCs w:val="21"/>
                <w:highlight w:val="none"/>
              </w:rPr>
            </w:pPr>
          </w:p>
        </w:tc>
        <w:tc>
          <w:tcPr>
            <w:tcW w:w="851" w:type="dxa"/>
            <w:vMerge w:val="continue"/>
            <w:tcBorders>
              <w:top w:val="single" w:color="auto" w:sz="4" w:space="0"/>
              <w:left w:val="single" w:color="auto" w:sz="4" w:space="0"/>
              <w:bottom w:val="single" w:color="auto" w:sz="4" w:space="0"/>
              <w:right w:val="single" w:color="auto" w:sz="4" w:space="0"/>
            </w:tcBorders>
            <w:vAlign w:val="center"/>
          </w:tcPr>
          <w:p w14:paraId="7DB33C8B">
            <w:pPr>
              <w:jc w:val="center"/>
              <w:rPr>
                <w:rFonts w:ascii="宋体" w:hAnsi="宋体"/>
                <w:szCs w:val="21"/>
                <w:highlight w:val="none"/>
              </w:rPr>
            </w:pPr>
          </w:p>
        </w:tc>
        <w:tc>
          <w:tcPr>
            <w:tcW w:w="992" w:type="dxa"/>
            <w:vMerge w:val="continue"/>
            <w:tcBorders>
              <w:top w:val="single" w:color="auto" w:sz="4" w:space="0"/>
              <w:left w:val="single" w:color="auto" w:sz="4" w:space="0"/>
              <w:bottom w:val="single" w:color="auto" w:sz="4" w:space="0"/>
              <w:right w:val="single" w:color="auto" w:sz="4" w:space="0"/>
            </w:tcBorders>
          </w:tcPr>
          <w:p w14:paraId="12EF6F64">
            <w:pPr>
              <w:rPr>
                <w:rFonts w:ascii="宋体" w:hAnsi="宋体"/>
                <w:szCs w:val="21"/>
                <w:highlight w:val="none"/>
              </w:rPr>
            </w:pPr>
          </w:p>
        </w:tc>
        <w:tc>
          <w:tcPr>
            <w:tcW w:w="5103" w:type="dxa"/>
            <w:gridSpan w:val="8"/>
            <w:tcBorders>
              <w:top w:val="single" w:color="auto" w:sz="4" w:space="0"/>
              <w:left w:val="single" w:color="auto" w:sz="4" w:space="0"/>
              <w:bottom w:val="single" w:color="auto" w:sz="4" w:space="0"/>
              <w:right w:val="single" w:color="auto" w:sz="4" w:space="0"/>
            </w:tcBorders>
          </w:tcPr>
          <w:p w14:paraId="33D9367D">
            <w:pPr>
              <w:rPr>
                <w:rFonts w:ascii="宋体" w:hAnsi="宋体"/>
                <w:szCs w:val="21"/>
                <w:highlight w:val="none"/>
              </w:rPr>
            </w:pPr>
            <w:r>
              <w:rPr>
                <w:rFonts w:hint="eastAsia" w:ascii="宋体" w:hAnsi="宋体"/>
                <w:szCs w:val="21"/>
                <w:highlight w:val="none"/>
              </w:rPr>
              <w:t>□非控股，国资方：        （中央/市属/区县属）</w:t>
            </w:r>
          </w:p>
          <w:p w14:paraId="1D5BB778">
            <w:pPr>
              <w:tabs>
                <w:tab w:val="center" w:pos="2443"/>
              </w:tabs>
              <w:rPr>
                <w:rFonts w:ascii="宋体" w:hAnsi="宋体"/>
                <w:szCs w:val="21"/>
                <w:highlight w:val="none"/>
              </w:rPr>
            </w:pPr>
            <w:r>
              <w:rPr>
                <w:rFonts w:hint="eastAsia" w:ascii="宋体" w:hAnsi="宋体"/>
                <w:szCs w:val="21"/>
                <w:highlight w:val="none"/>
              </w:rPr>
              <w:t>出资比例：</w:t>
            </w:r>
            <w:r>
              <w:rPr>
                <w:rFonts w:ascii="宋体" w:hAnsi="宋体"/>
                <w:szCs w:val="21"/>
                <w:highlight w:val="none"/>
              </w:rPr>
              <w:tab/>
            </w:r>
          </w:p>
        </w:tc>
      </w:tr>
      <w:tr w14:paraId="39CD1D3A">
        <w:tblPrEx>
          <w:tblCellMar>
            <w:top w:w="0" w:type="dxa"/>
            <w:left w:w="108" w:type="dxa"/>
            <w:bottom w:w="0" w:type="dxa"/>
            <w:right w:w="108" w:type="dxa"/>
          </w:tblCellMar>
        </w:tblPrEx>
        <w:trPr>
          <w:trHeight w:val="408" w:hRule="atLeast"/>
        </w:trPr>
        <w:tc>
          <w:tcPr>
            <w:tcW w:w="1809" w:type="dxa"/>
            <w:vMerge w:val="continue"/>
            <w:tcBorders>
              <w:top w:val="single" w:color="auto" w:sz="4" w:space="0"/>
              <w:left w:val="single" w:color="auto" w:sz="4" w:space="0"/>
              <w:bottom w:val="single" w:color="auto" w:sz="4" w:space="0"/>
              <w:right w:val="single" w:color="auto" w:sz="4" w:space="0"/>
            </w:tcBorders>
          </w:tcPr>
          <w:p w14:paraId="44633D43">
            <w:pPr>
              <w:rPr>
                <w:rFonts w:ascii="宋体" w:hAnsi="宋体"/>
                <w:szCs w:val="21"/>
                <w:highlight w:val="none"/>
              </w:rPr>
            </w:pPr>
          </w:p>
        </w:tc>
        <w:tc>
          <w:tcPr>
            <w:tcW w:w="851" w:type="dxa"/>
            <w:vMerge w:val="continue"/>
            <w:tcBorders>
              <w:top w:val="single" w:color="auto" w:sz="4" w:space="0"/>
              <w:left w:val="single" w:color="auto" w:sz="4" w:space="0"/>
              <w:bottom w:val="single" w:color="auto" w:sz="4" w:space="0"/>
              <w:right w:val="single" w:color="auto" w:sz="4" w:space="0"/>
            </w:tcBorders>
            <w:vAlign w:val="center"/>
          </w:tcPr>
          <w:p w14:paraId="4269811F">
            <w:pPr>
              <w:jc w:val="center"/>
              <w:rPr>
                <w:rFonts w:ascii="宋体" w:hAnsi="宋体"/>
                <w:szCs w:val="21"/>
                <w:highlight w:val="none"/>
              </w:rPr>
            </w:pPr>
          </w:p>
        </w:tc>
        <w:tc>
          <w:tcPr>
            <w:tcW w:w="6095" w:type="dxa"/>
            <w:gridSpan w:val="9"/>
            <w:tcBorders>
              <w:top w:val="single" w:color="auto" w:sz="4" w:space="0"/>
              <w:left w:val="single" w:color="auto" w:sz="4" w:space="0"/>
              <w:bottom w:val="single" w:color="auto" w:sz="4" w:space="0"/>
              <w:right w:val="single" w:color="auto" w:sz="4" w:space="0"/>
            </w:tcBorders>
          </w:tcPr>
          <w:p w14:paraId="69EDC90A">
            <w:pPr>
              <w:rPr>
                <w:rFonts w:ascii="宋体" w:hAnsi="宋体"/>
                <w:szCs w:val="21"/>
                <w:highlight w:val="none"/>
              </w:rPr>
            </w:pPr>
            <w:r>
              <w:rPr>
                <w:rFonts w:hint="eastAsia" w:ascii="宋体" w:hAnsi="宋体"/>
                <w:szCs w:val="21"/>
                <w:highlight w:val="none"/>
              </w:rPr>
              <w:t>□集体</w:t>
            </w:r>
          </w:p>
        </w:tc>
      </w:tr>
      <w:tr w14:paraId="002DE4FE">
        <w:tblPrEx>
          <w:tblCellMar>
            <w:top w:w="0" w:type="dxa"/>
            <w:left w:w="108" w:type="dxa"/>
            <w:bottom w:w="0" w:type="dxa"/>
            <w:right w:w="108" w:type="dxa"/>
          </w:tblCellMar>
        </w:tblPrEx>
        <w:trPr>
          <w:trHeight w:val="413" w:hRule="atLeast"/>
        </w:trPr>
        <w:tc>
          <w:tcPr>
            <w:tcW w:w="1809" w:type="dxa"/>
            <w:vMerge w:val="continue"/>
            <w:tcBorders>
              <w:top w:val="single" w:color="auto" w:sz="4" w:space="0"/>
              <w:left w:val="single" w:color="auto" w:sz="4" w:space="0"/>
              <w:bottom w:val="single" w:color="auto" w:sz="4" w:space="0"/>
              <w:right w:val="single" w:color="auto" w:sz="4" w:space="0"/>
            </w:tcBorders>
          </w:tcPr>
          <w:p w14:paraId="5F5EF8F6">
            <w:pPr>
              <w:rPr>
                <w:rFonts w:ascii="宋体" w:hAnsi="宋体"/>
                <w:szCs w:val="21"/>
                <w:highlight w:val="none"/>
              </w:rPr>
            </w:pPr>
          </w:p>
        </w:tc>
        <w:tc>
          <w:tcPr>
            <w:tcW w:w="851" w:type="dxa"/>
            <w:vMerge w:val="continue"/>
            <w:tcBorders>
              <w:top w:val="single" w:color="auto" w:sz="4" w:space="0"/>
              <w:left w:val="single" w:color="auto" w:sz="4" w:space="0"/>
              <w:bottom w:val="single" w:color="auto" w:sz="4" w:space="0"/>
              <w:right w:val="single" w:color="auto" w:sz="4" w:space="0"/>
            </w:tcBorders>
            <w:vAlign w:val="center"/>
          </w:tcPr>
          <w:p w14:paraId="368BA225">
            <w:pPr>
              <w:jc w:val="center"/>
              <w:rPr>
                <w:rFonts w:ascii="宋体" w:hAnsi="宋体"/>
                <w:szCs w:val="21"/>
                <w:highlight w:val="none"/>
              </w:rPr>
            </w:pPr>
          </w:p>
        </w:tc>
        <w:tc>
          <w:tcPr>
            <w:tcW w:w="6095" w:type="dxa"/>
            <w:gridSpan w:val="9"/>
            <w:tcBorders>
              <w:top w:val="single" w:color="auto" w:sz="4" w:space="0"/>
              <w:left w:val="single" w:color="auto" w:sz="4" w:space="0"/>
              <w:bottom w:val="single" w:color="auto" w:sz="4" w:space="0"/>
              <w:right w:val="single" w:color="auto" w:sz="4" w:space="0"/>
            </w:tcBorders>
          </w:tcPr>
          <w:p w14:paraId="3FBE031C">
            <w:pPr>
              <w:rPr>
                <w:rFonts w:ascii="宋体" w:hAnsi="宋体"/>
                <w:szCs w:val="21"/>
                <w:highlight w:val="none"/>
              </w:rPr>
            </w:pPr>
            <w:r>
              <w:rPr>
                <w:rFonts w:hint="eastAsia" w:ascii="宋体" w:hAnsi="宋体"/>
                <w:szCs w:val="21"/>
                <w:highlight w:val="none"/>
              </w:rPr>
              <w:t>□民营及个体</w:t>
            </w:r>
          </w:p>
        </w:tc>
      </w:tr>
      <w:tr w14:paraId="6E3261F8">
        <w:tblPrEx>
          <w:tblCellMar>
            <w:top w:w="0" w:type="dxa"/>
            <w:left w:w="108" w:type="dxa"/>
            <w:bottom w:w="0" w:type="dxa"/>
            <w:right w:w="108" w:type="dxa"/>
          </w:tblCellMar>
        </w:tblPrEx>
        <w:trPr>
          <w:trHeight w:val="419" w:hRule="atLeast"/>
        </w:trPr>
        <w:tc>
          <w:tcPr>
            <w:tcW w:w="1809" w:type="dxa"/>
            <w:vMerge w:val="continue"/>
            <w:tcBorders>
              <w:top w:val="single" w:color="auto" w:sz="4" w:space="0"/>
              <w:left w:val="single" w:color="auto" w:sz="4" w:space="0"/>
              <w:bottom w:val="single" w:color="auto" w:sz="4" w:space="0"/>
              <w:right w:val="single" w:color="auto" w:sz="4" w:space="0"/>
            </w:tcBorders>
          </w:tcPr>
          <w:p w14:paraId="0FAF2D9C">
            <w:pPr>
              <w:rPr>
                <w:rFonts w:ascii="宋体" w:hAnsi="宋体"/>
                <w:szCs w:val="21"/>
                <w:highlight w:val="none"/>
              </w:rPr>
            </w:pPr>
          </w:p>
        </w:tc>
        <w:tc>
          <w:tcPr>
            <w:tcW w:w="851" w:type="dxa"/>
            <w:vMerge w:val="restart"/>
            <w:tcBorders>
              <w:top w:val="single" w:color="auto" w:sz="4" w:space="0"/>
              <w:left w:val="single" w:color="auto" w:sz="4" w:space="0"/>
              <w:bottom w:val="single" w:color="auto" w:sz="4" w:space="0"/>
              <w:right w:val="single" w:color="auto" w:sz="4" w:space="0"/>
            </w:tcBorders>
            <w:vAlign w:val="center"/>
          </w:tcPr>
          <w:p w14:paraId="6022735B">
            <w:pPr>
              <w:jc w:val="center"/>
              <w:rPr>
                <w:rFonts w:ascii="宋体" w:hAnsi="宋体"/>
                <w:szCs w:val="21"/>
                <w:highlight w:val="none"/>
              </w:rPr>
            </w:pPr>
            <w:r>
              <w:rPr>
                <w:rFonts w:hint="eastAsia" w:ascii="宋体" w:hAnsi="宋体"/>
                <w:szCs w:val="21"/>
                <w:highlight w:val="none"/>
              </w:rPr>
              <w:t>港澳</w:t>
            </w:r>
          </w:p>
          <w:p w14:paraId="46BEE298">
            <w:pPr>
              <w:jc w:val="center"/>
              <w:rPr>
                <w:rFonts w:ascii="宋体" w:hAnsi="宋体"/>
                <w:szCs w:val="21"/>
                <w:highlight w:val="none"/>
              </w:rPr>
            </w:pPr>
            <w:r>
              <w:rPr>
                <w:rFonts w:hint="eastAsia" w:ascii="宋体" w:hAnsi="宋体"/>
                <w:szCs w:val="21"/>
                <w:highlight w:val="none"/>
              </w:rPr>
              <w:t>台资</w:t>
            </w:r>
          </w:p>
        </w:tc>
        <w:tc>
          <w:tcPr>
            <w:tcW w:w="1559" w:type="dxa"/>
            <w:gridSpan w:val="3"/>
            <w:tcBorders>
              <w:top w:val="single" w:color="auto" w:sz="4" w:space="0"/>
              <w:left w:val="single" w:color="auto" w:sz="4" w:space="0"/>
              <w:bottom w:val="single" w:color="auto" w:sz="4" w:space="0"/>
              <w:right w:val="single" w:color="auto" w:sz="4" w:space="0"/>
            </w:tcBorders>
          </w:tcPr>
          <w:p w14:paraId="29165C05">
            <w:pPr>
              <w:rPr>
                <w:rFonts w:ascii="宋体" w:hAnsi="宋体"/>
                <w:szCs w:val="21"/>
                <w:highlight w:val="none"/>
              </w:rPr>
            </w:pPr>
            <w:r>
              <w:rPr>
                <w:rFonts w:hint="eastAsia" w:ascii="宋体" w:hAnsi="宋体"/>
                <w:szCs w:val="21"/>
                <w:highlight w:val="none"/>
              </w:rPr>
              <w:t>□独资</w:t>
            </w:r>
          </w:p>
        </w:tc>
        <w:tc>
          <w:tcPr>
            <w:tcW w:w="4536" w:type="dxa"/>
            <w:gridSpan w:val="6"/>
            <w:tcBorders>
              <w:top w:val="single" w:color="auto" w:sz="4" w:space="0"/>
              <w:left w:val="single" w:color="auto" w:sz="4" w:space="0"/>
              <w:bottom w:val="single" w:color="auto" w:sz="4" w:space="0"/>
              <w:right w:val="single" w:color="auto" w:sz="4" w:space="0"/>
            </w:tcBorders>
          </w:tcPr>
          <w:p w14:paraId="35A972FF">
            <w:pPr>
              <w:rPr>
                <w:rFonts w:ascii="宋体" w:hAnsi="宋体"/>
                <w:szCs w:val="21"/>
                <w:highlight w:val="none"/>
              </w:rPr>
            </w:pPr>
          </w:p>
        </w:tc>
      </w:tr>
      <w:tr w14:paraId="786A850A">
        <w:tblPrEx>
          <w:tblCellMar>
            <w:top w:w="0" w:type="dxa"/>
            <w:left w:w="108" w:type="dxa"/>
            <w:bottom w:w="0" w:type="dxa"/>
            <w:right w:w="108" w:type="dxa"/>
          </w:tblCellMar>
        </w:tblPrEx>
        <w:trPr>
          <w:trHeight w:val="837" w:hRule="atLeast"/>
        </w:trPr>
        <w:tc>
          <w:tcPr>
            <w:tcW w:w="1809" w:type="dxa"/>
            <w:vMerge w:val="continue"/>
            <w:tcBorders>
              <w:top w:val="single" w:color="auto" w:sz="4" w:space="0"/>
              <w:left w:val="single" w:color="auto" w:sz="4" w:space="0"/>
              <w:bottom w:val="single" w:color="auto" w:sz="4" w:space="0"/>
              <w:right w:val="single" w:color="auto" w:sz="4" w:space="0"/>
            </w:tcBorders>
          </w:tcPr>
          <w:p w14:paraId="4764EF9C">
            <w:pPr>
              <w:rPr>
                <w:rFonts w:ascii="宋体" w:hAnsi="宋体"/>
                <w:szCs w:val="21"/>
                <w:highlight w:val="none"/>
              </w:rPr>
            </w:pPr>
          </w:p>
        </w:tc>
        <w:tc>
          <w:tcPr>
            <w:tcW w:w="851" w:type="dxa"/>
            <w:vMerge w:val="continue"/>
            <w:tcBorders>
              <w:top w:val="single" w:color="auto" w:sz="4" w:space="0"/>
              <w:left w:val="single" w:color="auto" w:sz="4" w:space="0"/>
              <w:bottom w:val="single" w:color="auto" w:sz="4" w:space="0"/>
              <w:right w:val="single" w:color="auto" w:sz="4" w:space="0"/>
            </w:tcBorders>
          </w:tcPr>
          <w:p w14:paraId="0F833F02">
            <w:pPr>
              <w:jc w:val="center"/>
              <w:rPr>
                <w:rFonts w:ascii="宋体" w:hAnsi="宋体"/>
                <w:szCs w:val="21"/>
                <w:highlight w:val="none"/>
              </w:rPr>
            </w:pPr>
          </w:p>
        </w:tc>
        <w:tc>
          <w:tcPr>
            <w:tcW w:w="1559" w:type="dxa"/>
            <w:gridSpan w:val="3"/>
            <w:tcBorders>
              <w:top w:val="single" w:color="auto" w:sz="4" w:space="0"/>
              <w:left w:val="single" w:color="auto" w:sz="4" w:space="0"/>
              <w:bottom w:val="single" w:color="auto" w:sz="4" w:space="0"/>
              <w:right w:val="single" w:color="auto" w:sz="4" w:space="0"/>
            </w:tcBorders>
          </w:tcPr>
          <w:p w14:paraId="65A9AC28">
            <w:pPr>
              <w:rPr>
                <w:rFonts w:ascii="宋体" w:hAnsi="宋体"/>
                <w:szCs w:val="21"/>
                <w:highlight w:val="none"/>
              </w:rPr>
            </w:pPr>
            <w:r>
              <w:rPr>
                <w:rFonts w:hint="eastAsia" w:ascii="宋体" w:hAnsi="宋体"/>
                <w:szCs w:val="21"/>
                <w:highlight w:val="none"/>
              </w:rPr>
              <w:t>□合资</w:t>
            </w:r>
          </w:p>
        </w:tc>
        <w:tc>
          <w:tcPr>
            <w:tcW w:w="4536" w:type="dxa"/>
            <w:gridSpan w:val="6"/>
            <w:tcBorders>
              <w:top w:val="single" w:color="auto" w:sz="4" w:space="0"/>
              <w:left w:val="single" w:color="auto" w:sz="4" w:space="0"/>
              <w:bottom w:val="single" w:color="auto" w:sz="4" w:space="0"/>
              <w:right w:val="single" w:color="auto" w:sz="4" w:space="0"/>
            </w:tcBorders>
          </w:tcPr>
          <w:p w14:paraId="57399EB2">
            <w:pPr>
              <w:rPr>
                <w:rFonts w:ascii="宋体" w:hAnsi="宋体"/>
                <w:szCs w:val="21"/>
                <w:highlight w:val="none"/>
              </w:rPr>
            </w:pPr>
            <w:r>
              <w:rPr>
                <w:rFonts w:hint="eastAsia" w:ascii="宋体" w:hAnsi="宋体"/>
                <w:szCs w:val="21"/>
                <w:highlight w:val="none"/>
              </w:rPr>
              <w:t>内地企业</w:t>
            </w:r>
          </w:p>
          <w:p w14:paraId="26956CB3">
            <w:pPr>
              <w:rPr>
                <w:rFonts w:ascii="宋体" w:hAnsi="宋体"/>
                <w:szCs w:val="21"/>
                <w:highlight w:val="none"/>
              </w:rPr>
            </w:pPr>
            <w:r>
              <w:rPr>
                <w:rFonts w:hint="eastAsia" w:ascii="宋体" w:hAnsi="宋体"/>
                <w:szCs w:val="21"/>
                <w:highlight w:val="none"/>
              </w:rPr>
              <w:t>内地企业性质：         出资比例：</w:t>
            </w:r>
          </w:p>
        </w:tc>
      </w:tr>
      <w:tr w14:paraId="0A6C3F4E">
        <w:tblPrEx>
          <w:tblCellMar>
            <w:top w:w="0" w:type="dxa"/>
            <w:left w:w="108" w:type="dxa"/>
            <w:bottom w:w="0" w:type="dxa"/>
            <w:right w:w="108" w:type="dxa"/>
          </w:tblCellMar>
        </w:tblPrEx>
        <w:trPr>
          <w:trHeight w:val="835" w:hRule="atLeast"/>
        </w:trPr>
        <w:tc>
          <w:tcPr>
            <w:tcW w:w="1809" w:type="dxa"/>
            <w:vMerge w:val="continue"/>
            <w:tcBorders>
              <w:top w:val="single" w:color="auto" w:sz="4" w:space="0"/>
              <w:left w:val="single" w:color="auto" w:sz="4" w:space="0"/>
              <w:bottom w:val="single" w:color="auto" w:sz="4" w:space="0"/>
              <w:right w:val="single" w:color="auto" w:sz="4" w:space="0"/>
            </w:tcBorders>
          </w:tcPr>
          <w:p w14:paraId="3EA42E41">
            <w:pPr>
              <w:rPr>
                <w:rFonts w:ascii="宋体" w:hAnsi="宋体"/>
                <w:szCs w:val="21"/>
                <w:highlight w:val="none"/>
              </w:rPr>
            </w:pPr>
          </w:p>
        </w:tc>
        <w:tc>
          <w:tcPr>
            <w:tcW w:w="851" w:type="dxa"/>
            <w:vMerge w:val="continue"/>
            <w:tcBorders>
              <w:top w:val="single" w:color="auto" w:sz="4" w:space="0"/>
              <w:left w:val="single" w:color="auto" w:sz="4" w:space="0"/>
              <w:bottom w:val="single" w:color="auto" w:sz="4" w:space="0"/>
              <w:right w:val="single" w:color="auto" w:sz="4" w:space="0"/>
            </w:tcBorders>
          </w:tcPr>
          <w:p w14:paraId="2117F5D9">
            <w:pPr>
              <w:jc w:val="center"/>
              <w:rPr>
                <w:rFonts w:ascii="宋体" w:hAnsi="宋体"/>
                <w:szCs w:val="21"/>
                <w:highlight w:val="none"/>
              </w:rPr>
            </w:pPr>
          </w:p>
        </w:tc>
        <w:tc>
          <w:tcPr>
            <w:tcW w:w="1559" w:type="dxa"/>
            <w:gridSpan w:val="3"/>
            <w:tcBorders>
              <w:top w:val="single" w:color="auto" w:sz="4" w:space="0"/>
              <w:left w:val="single" w:color="auto" w:sz="4" w:space="0"/>
              <w:bottom w:val="single" w:color="auto" w:sz="4" w:space="0"/>
              <w:right w:val="single" w:color="auto" w:sz="4" w:space="0"/>
            </w:tcBorders>
          </w:tcPr>
          <w:p w14:paraId="2BDE24C2">
            <w:pPr>
              <w:rPr>
                <w:rFonts w:ascii="宋体" w:hAnsi="宋体"/>
                <w:szCs w:val="21"/>
                <w:highlight w:val="none"/>
              </w:rPr>
            </w:pPr>
            <w:r>
              <w:rPr>
                <w:rFonts w:hint="eastAsia" w:ascii="宋体" w:hAnsi="宋体"/>
                <w:szCs w:val="21"/>
                <w:highlight w:val="none"/>
              </w:rPr>
              <w:t>□合作</w:t>
            </w:r>
          </w:p>
        </w:tc>
        <w:tc>
          <w:tcPr>
            <w:tcW w:w="4536" w:type="dxa"/>
            <w:gridSpan w:val="6"/>
            <w:tcBorders>
              <w:top w:val="single" w:color="auto" w:sz="4" w:space="0"/>
              <w:left w:val="single" w:color="auto" w:sz="4" w:space="0"/>
              <w:bottom w:val="single" w:color="auto" w:sz="4" w:space="0"/>
              <w:right w:val="single" w:color="auto" w:sz="4" w:space="0"/>
            </w:tcBorders>
          </w:tcPr>
          <w:p w14:paraId="5EDA491D">
            <w:pPr>
              <w:rPr>
                <w:rFonts w:ascii="宋体" w:hAnsi="宋体"/>
                <w:szCs w:val="21"/>
                <w:highlight w:val="none"/>
              </w:rPr>
            </w:pPr>
            <w:r>
              <w:rPr>
                <w:rFonts w:hint="eastAsia" w:ascii="宋体" w:hAnsi="宋体"/>
                <w:szCs w:val="21"/>
                <w:highlight w:val="none"/>
              </w:rPr>
              <w:t>内地企业</w:t>
            </w:r>
          </w:p>
          <w:p w14:paraId="1D95A145">
            <w:pPr>
              <w:rPr>
                <w:rFonts w:ascii="宋体" w:hAnsi="宋体"/>
                <w:szCs w:val="21"/>
                <w:highlight w:val="none"/>
              </w:rPr>
            </w:pPr>
            <w:r>
              <w:rPr>
                <w:rFonts w:hint="eastAsia" w:ascii="宋体" w:hAnsi="宋体"/>
                <w:szCs w:val="21"/>
                <w:highlight w:val="none"/>
              </w:rPr>
              <w:t>内地企业性质：         出资比例：</w:t>
            </w:r>
          </w:p>
        </w:tc>
      </w:tr>
      <w:tr w14:paraId="7D38E8DA">
        <w:tblPrEx>
          <w:tblCellMar>
            <w:top w:w="0" w:type="dxa"/>
            <w:left w:w="108" w:type="dxa"/>
            <w:bottom w:w="0" w:type="dxa"/>
            <w:right w:w="108" w:type="dxa"/>
          </w:tblCellMar>
        </w:tblPrEx>
        <w:trPr>
          <w:trHeight w:val="536" w:hRule="atLeast"/>
        </w:trPr>
        <w:tc>
          <w:tcPr>
            <w:tcW w:w="1809" w:type="dxa"/>
            <w:vMerge w:val="continue"/>
            <w:tcBorders>
              <w:top w:val="single" w:color="auto" w:sz="4" w:space="0"/>
              <w:left w:val="single" w:color="auto" w:sz="4" w:space="0"/>
              <w:bottom w:val="single" w:color="auto" w:sz="4" w:space="0"/>
              <w:right w:val="single" w:color="auto" w:sz="4" w:space="0"/>
            </w:tcBorders>
          </w:tcPr>
          <w:p w14:paraId="27246813">
            <w:pPr>
              <w:rPr>
                <w:rFonts w:ascii="宋体" w:hAnsi="宋体"/>
                <w:szCs w:val="21"/>
                <w:highlight w:val="none"/>
              </w:rPr>
            </w:pPr>
          </w:p>
        </w:tc>
        <w:tc>
          <w:tcPr>
            <w:tcW w:w="851" w:type="dxa"/>
            <w:vMerge w:val="restart"/>
            <w:tcBorders>
              <w:top w:val="single" w:color="auto" w:sz="4" w:space="0"/>
              <w:left w:val="single" w:color="auto" w:sz="4" w:space="0"/>
              <w:bottom w:val="single" w:color="auto" w:sz="4" w:space="0"/>
              <w:right w:val="single" w:color="auto" w:sz="4" w:space="0"/>
            </w:tcBorders>
          </w:tcPr>
          <w:p w14:paraId="5CBE4613">
            <w:pPr>
              <w:jc w:val="center"/>
              <w:rPr>
                <w:rFonts w:ascii="宋体" w:hAnsi="宋体"/>
                <w:szCs w:val="21"/>
                <w:highlight w:val="none"/>
              </w:rPr>
            </w:pPr>
            <w:r>
              <w:rPr>
                <w:rFonts w:hint="eastAsia" w:ascii="宋体" w:hAnsi="宋体"/>
                <w:szCs w:val="21"/>
                <w:highlight w:val="none"/>
              </w:rPr>
              <w:t>外资</w:t>
            </w:r>
          </w:p>
        </w:tc>
        <w:tc>
          <w:tcPr>
            <w:tcW w:w="1559" w:type="dxa"/>
            <w:gridSpan w:val="3"/>
            <w:tcBorders>
              <w:top w:val="single" w:color="auto" w:sz="4" w:space="0"/>
              <w:left w:val="single" w:color="auto" w:sz="4" w:space="0"/>
              <w:bottom w:val="single" w:color="auto" w:sz="4" w:space="0"/>
              <w:right w:val="single" w:color="auto" w:sz="4" w:space="0"/>
            </w:tcBorders>
          </w:tcPr>
          <w:p w14:paraId="592BD433">
            <w:pPr>
              <w:rPr>
                <w:rFonts w:ascii="宋体" w:hAnsi="宋体"/>
                <w:szCs w:val="21"/>
                <w:highlight w:val="none"/>
              </w:rPr>
            </w:pPr>
            <w:r>
              <w:rPr>
                <w:rFonts w:hint="eastAsia" w:ascii="宋体" w:hAnsi="宋体"/>
                <w:szCs w:val="21"/>
                <w:highlight w:val="none"/>
              </w:rPr>
              <w:t>□独资</w:t>
            </w:r>
          </w:p>
        </w:tc>
        <w:tc>
          <w:tcPr>
            <w:tcW w:w="4536" w:type="dxa"/>
            <w:gridSpan w:val="6"/>
            <w:tcBorders>
              <w:top w:val="single" w:color="auto" w:sz="4" w:space="0"/>
              <w:left w:val="single" w:color="auto" w:sz="4" w:space="0"/>
              <w:bottom w:val="single" w:color="auto" w:sz="4" w:space="0"/>
              <w:right w:val="single" w:color="auto" w:sz="4" w:space="0"/>
            </w:tcBorders>
          </w:tcPr>
          <w:p w14:paraId="1B344868">
            <w:pPr>
              <w:rPr>
                <w:rFonts w:ascii="宋体" w:hAnsi="宋体"/>
                <w:szCs w:val="21"/>
                <w:highlight w:val="none"/>
              </w:rPr>
            </w:pPr>
          </w:p>
        </w:tc>
      </w:tr>
      <w:tr w14:paraId="2A845B70">
        <w:tblPrEx>
          <w:tblCellMar>
            <w:top w:w="0" w:type="dxa"/>
            <w:left w:w="108" w:type="dxa"/>
            <w:bottom w:w="0" w:type="dxa"/>
            <w:right w:w="108" w:type="dxa"/>
          </w:tblCellMar>
        </w:tblPrEx>
        <w:trPr>
          <w:trHeight w:val="855" w:hRule="atLeast"/>
        </w:trPr>
        <w:tc>
          <w:tcPr>
            <w:tcW w:w="1809" w:type="dxa"/>
            <w:vMerge w:val="continue"/>
            <w:tcBorders>
              <w:top w:val="single" w:color="auto" w:sz="4" w:space="0"/>
              <w:left w:val="single" w:color="auto" w:sz="4" w:space="0"/>
              <w:bottom w:val="single" w:color="auto" w:sz="4" w:space="0"/>
              <w:right w:val="single" w:color="auto" w:sz="4" w:space="0"/>
            </w:tcBorders>
          </w:tcPr>
          <w:p w14:paraId="1FC8C907">
            <w:pPr>
              <w:rPr>
                <w:rFonts w:ascii="宋体" w:hAnsi="宋体"/>
                <w:szCs w:val="21"/>
                <w:highlight w:val="none"/>
              </w:rPr>
            </w:pPr>
          </w:p>
        </w:tc>
        <w:tc>
          <w:tcPr>
            <w:tcW w:w="851" w:type="dxa"/>
            <w:vMerge w:val="continue"/>
            <w:tcBorders>
              <w:top w:val="single" w:color="auto" w:sz="4" w:space="0"/>
              <w:left w:val="single" w:color="auto" w:sz="4" w:space="0"/>
              <w:bottom w:val="single" w:color="auto" w:sz="4" w:space="0"/>
              <w:right w:val="single" w:color="auto" w:sz="4" w:space="0"/>
            </w:tcBorders>
          </w:tcPr>
          <w:p w14:paraId="6A86EB5A">
            <w:pPr>
              <w:rPr>
                <w:rFonts w:ascii="宋体" w:hAnsi="宋体"/>
                <w:szCs w:val="21"/>
                <w:highlight w:val="none"/>
              </w:rPr>
            </w:pPr>
          </w:p>
        </w:tc>
        <w:tc>
          <w:tcPr>
            <w:tcW w:w="1559" w:type="dxa"/>
            <w:gridSpan w:val="3"/>
            <w:tcBorders>
              <w:top w:val="single" w:color="auto" w:sz="4" w:space="0"/>
              <w:left w:val="single" w:color="auto" w:sz="4" w:space="0"/>
              <w:bottom w:val="single" w:color="auto" w:sz="4" w:space="0"/>
              <w:right w:val="single" w:color="auto" w:sz="4" w:space="0"/>
            </w:tcBorders>
          </w:tcPr>
          <w:p w14:paraId="2DA0694E">
            <w:pPr>
              <w:rPr>
                <w:rFonts w:ascii="宋体" w:hAnsi="宋体"/>
                <w:szCs w:val="21"/>
                <w:highlight w:val="none"/>
              </w:rPr>
            </w:pPr>
            <w:r>
              <w:rPr>
                <w:rFonts w:hint="eastAsia" w:ascii="宋体" w:hAnsi="宋体"/>
                <w:szCs w:val="21"/>
                <w:highlight w:val="none"/>
              </w:rPr>
              <w:t>□合资</w:t>
            </w:r>
          </w:p>
        </w:tc>
        <w:tc>
          <w:tcPr>
            <w:tcW w:w="4536" w:type="dxa"/>
            <w:gridSpan w:val="6"/>
            <w:tcBorders>
              <w:top w:val="single" w:color="auto" w:sz="4" w:space="0"/>
              <w:left w:val="single" w:color="auto" w:sz="4" w:space="0"/>
              <w:bottom w:val="single" w:color="auto" w:sz="4" w:space="0"/>
              <w:right w:val="single" w:color="auto" w:sz="4" w:space="0"/>
            </w:tcBorders>
          </w:tcPr>
          <w:p w14:paraId="69AB851C">
            <w:pPr>
              <w:rPr>
                <w:rFonts w:ascii="宋体" w:hAnsi="宋体"/>
                <w:szCs w:val="21"/>
                <w:highlight w:val="none"/>
              </w:rPr>
            </w:pPr>
            <w:r>
              <w:rPr>
                <w:rFonts w:hint="eastAsia" w:ascii="宋体" w:hAnsi="宋体"/>
                <w:szCs w:val="21"/>
                <w:highlight w:val="none"/>
              </w:rPr>
              <w:t>中国内地企业</w:t>
            </w:r>
          </w:p>
          <w:p w14:paraId="15E7263A">
            <w:pPr>
              <w:rPr>
                <w:rFonts w:ascii="宋体" w:hAnsi="宋体"/>
                <w:szCs w:val="21"/>
                <w:highlight w:val="none"/>
              </w:rPr>
            </w:pPr>
            <w:r>
              <w:rPr>
                <w:rFonts w:hint="eastAsia" w:ascii="宋体" w:hAnsi="宋体"/>
                <w:szCs w:val="21"/>
                <w:highlight w:val="none"/>
              </w:rPr>
              <w:t>中国内地企业性质：     出资比例：</w:t>
            </w:r>
          </w:p>
        </w:tc>
      </w:tr>
      <w:tr w14:paraId="7CEC10F3">
        <w:tblPrEx>
          <w:tblCellMar>
            <w:top w:w="0" w:type="dxa"/>
            <w:left w:w="108" w:type="dxa"/>
            <w:bottom w:w="0" w:type="dxa"/>
            <w:right w:w="108" w:type="dxa"/>
          </w:tblCellMar>
        </w:tblPrEx>
        <w:trPr>
          <w:trHeight w:val="825" w:hRule="atLeast"/>
        </w:trPr>
        <w:tc>
          <w:tcPr>
            <w:tcW w:w="1809" w:type="dxa"/>
            <w:vMerge w:val="continue"/>
            <w:tcBorders>
              <w:top w:val="single" w:color="auto" w:sz="4" w:space="0"/>
              <w:left w:val="single" w:color="auto" w:sz="4" w:space="0"/>
              <w:bottom w:val="single" w:color="auto" w:sz="4" w:space="0"/>
              <w:right w:val="single" w:color="auto" w:sz="4" w:space="0"/>
            </w:tcBorders>
          </w:tcPr>
          <w:p w14:paraId="47A02ED8">
            <w:pPr>
              <w:rPr>
                <w:rFonts w:ascii="宋体" w:hAnsi="宋体"/>
                <w:szCs w:val="21"/>
                <w:highlight w:val="none"/>
              </w:rPr>
            </w:pPr>
          </w:p>
        </w:tc>
        <w:tc>
          <w:tcPr>
            <w:tcW w:w="851" w:type="dxa"/>
            <w:vMerge w:val="continue"/>
            <w:tcBorders>
              <w:top w:val="single" w:color="auto" w:sz="4" w:space="0"/>
              <w:left w:val="single" w:color="auto" w:sz="4" w:space="0"/>
              <w:bottom w:val="single" w:color="auto" w:sz="4" w:space="0"/>
              <w:right w:val="single" w:color="auto" w:sz="4" w:space="0"/>
            </w:tcBorders>
          </w:tcPr>
          <w:p w14:paraId="5EFBC54F">
            <w:pPr>
              <w:rPr>
                <w:rFonts w:ascii="宋体" w:hAnsi="宋体"/>
                <w:szCs w:val="21"/>
                <w:highlight w:val="none"/>
              </w:rPr>
            </w:pPr>
          </w:p>
        </w:tc>
        <w:tc>
          <w:tcPr>
            <w:tcW w:w="1559" w:type="dxa"/>
            <w:gridSpan w:val="3"/>
            <w:tcBorders>
              <w:top w:val="single" w:color="auto" w:sz="4" w:space="0"/>
              <w:left w:val="single" w:color="auto" w:sz="4" w:space="0"/>
              <w:bottom w:val="single" w:color="auto" w:sz="4" w:space="0"/>
              <w:right w:val="single" w:color="auto" w:sz="4" w:space="0"/>
            </w:tcBorders>
          </w:tcPr>
          <w:p w14:paraId="68EBE8B8">
            <w:pPr>
              <w:rPr>
                <w:rFonts w:ascii="宋体" w:hAnsi="宋体"/>
                <w:szCs w:val="21"/>
                <w:highlight w:val="none"/>
              </w:rPr>
            </w:pPr>
            <w:r>
              <w:rPr>
                <w:rFonts w:hint="eastAsia" w:ascii="宋体" w:hAnsi="宋体"/>
                <w:szCs w:val="21"/>
                <w:highlight w:val="none"/>
              </w:rPr>
              <w:t>□合作</w:t>
            </w:r>
          </w:p>
        </w:tc>
        <w:tc>
          <w:tcPr>
            <w:tcW w:w="4536" w:type="dxa"/>
            <w:gridSpan w:val="6"/>
            <w:tcBorders>
              <w:top w:val="single" w:color="auto" w:sz="4" w:space="0"/>
              <w:left w:val="single" w:color="auto" w:sz="4" w:space="0"/>
              <w:bottom w:val="single" w:color="auto" w:sz="4" w:space="0"/>
              <w:right w:val="single" w:color="auto" w:sz="4" w:space="0"/>
            </w:tcBorders>
          </w:tcPr>
          <w:p w14:paraId="386F01A0">
            <w:pPr>
              <w:rPr>
                <w:rFonts w:ascii="宋体" w:hAnsi="宋体"/>
                <w:szCs w:val="21"/>
                <w:highlight w:val="none"/>
              </w:rPr>
            </w:pPr>
            <w:r>
              <w:rPr>
                <w:rFonts w:hint="eastAsia" w:ascii="宋体" w:hAnsi="宋体"/>
                <w:szCs w:val="21"/>
                <w:highlight w:val="none"/>
              </w:rPr>
              <w:t>中国内地企业</w:t>
            </w:r>
          </w:p>
          <w:p w14:paraId="70F6891E">
            <w:pPr>
              <w:rPr>
                <w:rFonts w:ascii="宋体" w:hAnsi="宋体"/>
                <w:szCs w:val="21"/>
                <w:highlight w:val="none"/>
              </w:rPr>
            </w:pPr>
            <w:r>
              <w:rPr>
                <w:rFonts w:hint="eastAsia" w:ascii="宋体" w:hAnsi="宋体"/>
                <w:szCs w:val="21"/>
                <w:highlight w:val="none"/>
              </w:rPr>
              <w:t>中国内地企业性质：     出资比例：</w:t>
            </w:r>
          </w:p>
        </w:tc>
      </w:tr>
      <w:tr w14:paraId="2D161A79">
        <w:tblPrEx>
          <w:tblCellMar>
            <w:top w:w="0" w:type="dxa"/>
            <w:left w:w="108" w:type="dxa"/>
            <w:bottom w:w="0" w:type="dxa"/>
            <w:right w:w="108" w:type="dxa"/>
          </w:tblCellMar>
        </w:tblPrEx>
        <w:trPr>
          <w:trHeight w:val="825" w:hRule="atLeast"/>
        </w:trPr>
        <w:tc>
          <w:tcPr>
            <w:tcW w:w="1809" w:type="dxa"/>
            <w:tcBorders>
              <w:top w:val="single" w:color="auto" w:sz="4" w:space="0"/>
              <w:left w:val="single" w:color="auto" w:sz="4" w:space="0"/>
              <w:bottom w:val="single" w:color="auto" w:sz="4" w:space="0"/>
              <w:right w:val="single" w:color="auto" w:sz="4" w:space="0"/>
            </w:tcBorders>
            <w:vAlign w:val="center"/>
          </w:tcPr>
          <w:p w14:paraId="00F811F8">
            <w:pPr>
              <w:jc w:val="center"/>
              <w:rPr>
                <w:rFonts w:ascii="宋体" w:hAnsi="宋体"/>
                <w:szCs w:val="21"/>
                <w:highlight w:val="none"/>
              </w:rPr>
            </w:pPr>
            <w:r>
              <w:rPr>
                <w:rFonts w:hint="eastAsia" w:ascii="宋体" w:hAnsi="宋体"/>
                <w:szCs w:val="21"/>
                <w:highlight w:val="none"/>
              </w:rPr>
              <w:t>（8）经营收入</w:t>
            </w:r>
          </w:p>
        </w:tc>
        <w:tc>
          <w:tcPr>
            <w:tcW w:w="2410" w:type="dxa"/>
            <w:gridSpan w:val="4"/>
            <w:tcBorders>
              <w:top w:val="single" w:color="auto" w:sz="4" w:space="0"/>
              <w:left w:val="single" w:color="auto" w:sz="4" w:space="0"/>
              <w:bottom w:val="single" w:color="auto" w:sz="4" w:space="0"/>
              <w:right w:val="single" w:color="auto" w:sz="4" w:space="0"/>
            </w:tcBorders>
            <w:vAlign w:val="center"/>
          </w:tcPr>
          <w:p w14:paraId="748D1B3E">
            <w:pPr>
              <w:jc w:val="center"/>
              <w:rPr>
                <w:rFonts w:hint="eastAsia" w:ascii="宋体" w:hAnsi="宋体"/>
                <w:szCs w:val="21"/>
                <w:highlight w:val="none"/>
              </w:rPr>
            </w:pPr>
            <w:r>
              <w:rPr>
                <w:rFonts w:hint="eastAsia" w:ascii="宋体" w:hAnsi="宋体"/>
                <w:szCs w:val="21"/>
                <w:highlight w:val="none"/>
              </w:rPr>
              <w:t>20</w:t>
            </w:r>
            <w:r>
              <w:rPr>
                <w:rFonts w:hint="eastAsia" w:ascii="宋体" w:hAnsi="宋体"/>
                <w:szCs w:val="21"/>
                <w:highlight w:val="none"/>
                <w:lang w:val="en-US" w:eastAsia="zh-CN"/>
              </w:rPr>
              <w:t>21</w:t>
            </w:r>
            <w:r>
              <w:rPr>
                <w:rFonts w:hint="eastAsia" w:ascii="宋体" w:hAnsi="宋体"/>
                <w:szCs w:val="21"/>
                <w:highlight w:val="none"/>
              </w:rPr>
              <w:t>年（万元）</w:t>
            </w:r>
          </w:p>
        </w:tc>
        <w:tc>
          <w:tcPr>
            <w:tcW w:w="1203" w:type="dxa"/>
            <w:gridSpan w:val="3"/>
            <w:tcBorders>
              <w:top w:val="single" w:color="auto" w:sz="4" w:space="0"/>
              <w:left w:val="single" w:color="auto" w:sz="4" w:space="0"/>
              <w:bottom w:val="single" w:color="auto" w:sz="4" w:space="0"/>
              <w:right w:val="single" w:color="auto" w:sz="4" w:space="0"/>
            </w:tcBorders>
            <w:vAlign w:val="center"/>
          </w:tcPr>
          <w:p w14:paraId="2441F696">
            <w:pPr>
              <w:jc w:val="center"/>
              <w:rPr>
                <w:rFonts w:hint="eastAsia" w:ascii="宋体" w:hAnsi="宋体"/>
                <w:szCs w:val="21"/>
                <w:highlight w:val="none"/>
              </w:rPr>
            </w:pPr>
          </w:p>
        </w:tc>
        <w:tc>
          <w:tcPr>
            <w:tcW w:w="1665" w:type="dxa"/>
            <w:gridSpan w:val="2"/>
            <w:tcBorders>
              <w:top w:val="single" w:color="auto" w:sz="4" w:space="0"/>
              <w:left w:val="single" w:color="auto" w:sz="4" w:space="0"/>
              <w:bottom w:val="single" w:color="auto" w:sz="4" w:space="0"/>
              <w:right w:val="single" w:color="auto" w:sz="4" w:space="0"/>
            </w:tcBorders>
            <w:vAlign w:val="center"/>
          </w:tcPr>
          <w:p w14:paraId="36FAF242">
            <w:pPr>
              <w:jc w:val="center"/>
              <w:rPr>
                <w:rFonts w:hint="eastAsia" w:ascii="宋体" w:hAnsi="宋体"/>
                <w:szCs w:val="21"/>
                <w:highlight w:val="none"/>
              </w:rPr>
            </w:pPr>
            <w:r>
              <w:rPr>
                <w:rFonts w:hint="eastAsia" w:ascii="宋体" w:hAnsi="宋体"/>
                <w:szCs w:val="21"/>
                <w:highlight w:val="none"/>
              </w:rPr>
              <w:t>20</w:t>
            </w:r>
            <w:r>
              <w:rPr>
                <w:rFonts w:hint="eastAsia" w:ascii="宋体" w:hAnsi="宋体"/>
                <w:szCs w:val="21"/>
                <w:highlight w:val="none"/>
                <w:lang w:val="en-US" w:eastAsia="zh-CN"/>
              </w:rPr>
              <w:t>22</w:t>
            </w:r>
            <w:r>
              <w:rPr>
                <w:rFonts w:hint="eastAsia" w:ascii="宋体" w:hAnsi="宋体"/>
                <w:szCs w:val="21"/>
                <w:highlight w:val="none"/>
              </w:rPr>
              <w:t>年（万元）</w:t>
            </w:r>
          </w:p>
        </w:tc>
        <w:tc>
          <w:tcPr>
            <w:tcW w:w="1668" w:type="dxa"/>
            <w:tcBorders>
              <w:top w:val="single" w:color="auto" w:sz="4" w:space="0"/>
              <w:left w:val="single" w:color="auto" w:sz="4" w:space="0"/>
              <w:bottom w:val="single" w:color="auto" w:sz="4" w:space="0"/>
              <w:right w:val="single" w:color="auto" w:sz="4" w:space="0"/>
            </w:tcBorders>
            <w:vAlign w:val="center"/>
          </w:tcPr>
          <w:p w14:paraId="4149F3E0">
            <w:pPr>
              <w:jc w:val="center"/>
              <w:rPr>
                <w:rFonts w:hint="eastAsia" w:ascii="宋体" w:hAnsi="宋体"/>
                <w:szCs w:val="21"/>
                <w:highlight w:val="none"/>
              </w:rPr>
            </w:pPr>
          </w:p>
        </w:tc>
      </w:tr>
      <w:tr w14:paraId="2E938789">
        <w:tblPrEx>
          <w:tblCellMar>
            <w:top w:w="0" w:type="dxa"/>
            <w:left w:w="108" w:type="dxa"/>
            <w:bottom w:w="0" w:type="dxa"/>
            <w:right w:w="108" w:type="dxa"/>
          </w:tblCellMar>
        </w:tblPrEx>
        <w:trPr>
          <w:trHeight w:val="1687" w:hRule="atLeast"/>
        </w:trPr>
        <w:tc>
          <w:tcPr>
            <w:tcW w:w="2660" w:type="dxa"/>
            <w:gridSpan w:val="2"/>
            <w:tcBorders>
              <w:top w:val="single" w:color="auto" w:sz="4" w:space="0"/>
              <w:left w:val="single" w:color="auto" w:sz="4" w:space="0"/>
              <w:bottom w:val="single" w:color="auto" w:sz="4" w:space="0"/>
              <w:right w:val="single" w:color="auto" w:sz="4" w:space="0"/>
            </w:tcBorders>
            <w:vAlign w:val="center"/>
          </w:tcPr>
          <w:p w14:paraId="2F55483A">
            <w:pPr>
              <w:rPr>
                <w:rFonts w:ascii="宋体" w:hAnsi="宋体"/>
                <w:szCs w:val="21"/>
                <w:highlight w:val="none"/>
              </w:rPr>
            </w:pPr>
            <w:r>
              <w:rPr>
                <w:rFonts w:hint="eastAsia" w:ascii="宋体" w:hAnsi="宋体"/>
                <w:szCs w:val="21"/>
                <w:highlight w:val="none"/>
              </w:rPr>
              <w:t>（9）项目单位基本情况</w:t>
            </w:r>
          </w:p>
          <w:p w14:paraId="16263269">
            <w:pPr>
              <w:rPr>
                <w:rFonts w:ascii="宋体" w:hAnsi="宋体"/>
                <w:szCs w:val="21"/>
                <w:highlight w:val="none"/>
              </w:rPr>
            </w:pPr>
            <w:r>
              <w:rPr>
                <w:rFonts w:hint="eastAsia" w:ascii="宋体" w:hAnsi="宋体"/>
                <w:szCs w:val="21"/>
                <w:highlight w:val="none"/>
              </w:rPr>
              <w:t>描述（不超过300字）</w:t>
            </w:r>
          </w:p>
        </w:tc>
        <w:tc>
          <w:tcPr>
            <w:tcW w:w="6095" w:type="dxa"/>
            <w:gridSpan w:val="9"/>
            <w:tcBorders>
              <w:top w:val="single" w:color="auto" w:sz="4" w:space="0"/>
              <w:left w:val="single" w:color="auto" w:sz="4" w:space="0"/>
              <w:bottom w:val="single" w:color="auto" w:sz="4" w:space="0"/>
              <w:right w:val="single" w:color="auto" w:sz="4" w:space="0"/>
            </w:tcBorders>
            <w:vAlign w:val="center"/>
          </w:tcPr>
          <w:p w14:paraId="4B1840E4">
            <w:pPr>
              <w:jc w:val="center"/>
              <w:rPr>
                <w:rFonts w:ascii="宋体" w:hAnsi="宋体"/>
                <w:szCs w:val="21"/>
                <w:highlight w:val="none"/>
              </w:rPr>
            </w:pPr>
          </w:p>
        </w:tc>
      </w:tr>
      <w:tr w14:paraId="69C28A1B">
        <w:tblPrEx>
          <w:tblCellMar>
            <w:top w:w="0" w:type="dxa"/>
            <w:left w:w="108" w:type="dxa"/>
            <w:bottom w:w="0" w:type="dxa"/>
            <w:right w:w="108" w:type="dxa"/>
          </w:tblCellMar>
        </w:tblPrEx>
        <w:trPr>
          <w:trHeight w:val="1682" w:hRule="atLeast"/>
        </w:trPr>
        <w:tc>
          <w:tcPr>
            <w:tcW w:w="2660" w:type="dxa"/>
            <w:gridSpan w:val="2"/>
            <w:tcBorders>
              <w:top w:val="single" w:color="auto" w:sz="4" w:space="0"/>
              <w:left w:val="single" w:color="auto" w:sz="4" w:space="0"/>
              <w:bottom w:val="single" w:color="auto" w:sz="4" w:space="0"/>
              <w:right w:val="single" w:color="auto" w:sz="4" w:space="0"/>
            </w:tcBorders>
            <w:vAlign w:val="center"/>
          </w:tcPr>
          <w:p w14:paraId="39EB4874">
            <w:pPr>
              <w:rPr>
                <w:rFonts w:ascii="宋体" w:hAnsi="宋体"/>
                <w:szCs w:val="21"/>
                <w:highlight w:val="none"/>
              </w:rPr>
            </w:pPr>
            <w:r>
              <w:rPr>
                <w:rFonts w:hint="eastAsia" w:ascii="宋体" w:hAnsi="宋体"/>
                <w:szCs w:val="21"/>
                <w:highlight w:val="none"/>
              </w:rPr>
              <w:t>（10）项目单位财务状况</w:t>
            </w:r>
          </w:p>
          <w:p w14:paraId="71D2EF60">
            <w:pPr>
              <w:rPr>
                <w:rFonts w:ascii="宋体" w:hAnsi="宋体"/>
                <w:color w:val="FF0000"/>
                <w:szCs w:val="21"/>
                <w:highlight w:val="none"/>
              </w:rPr>
            </w:pPr>
            <w:r>
              <w:rPr>
                <w:rFonts w:hint="eastAsia" w:ascii="宋体" w:hAnsi="宋体"/>
                <w:szCs w:val="21"/>
                <w:highlight w:val="none"/>
              </w:rPr>
              <w:t>描述（不超过300字）</w:t>
            </w:r>
          </w:p>
        </w:tc>
        <w:tc>
          <w:tcPr>
            <w:tcW w:w="6095" w:type="dxa"/>
            <w:gridSpan w:val="9"/>
            <w:tcBorders>
              <w:top w:val="single" w:color="auto" w:sz="4" w:space="0"/>
              <w:left w:val="single" w:color="auto" w:sz="4" w:space="0"/>
              <w:bottom w:val="single" w:color="auto" w:sz="4" w:space="0"/>
              <w:right w:val="single" w:color="auto" w:sz="4" w:space="0"/>
            </w:tcBorders>
            <w:vAlign w:val="center"/>
          </w:tcPr>
          <w:p w14:paraId="2B19D40E">
            <w:pPr>
              <w:jc w:val="center"/>
              <w:rPr>
                <w:rFonts w:ascii="宋体" w:hAnsi="宋体"/>
                <w:szCs w:val="21"/>
                <w:highlight w:val="none"/>
              </w:rPr>
            </w:pPr>
          </w:p>
        </w:tc>
      </w:tr>
      <w:tr w14:paraId="60DC7347">
        <w:tblPrEx>
          <w:tblCellMar>
            <w:top w:w="0" w:type="dxa"/>
            <w:left w:w="108" w:type="dxa"/>
            <w:bottom w:w="0" w:type="dxa"/>
            <w:right w:w="108" w:type="dxa"/>
          </w:tblCellMar>
        </w:tblPrEx>
        <w:trPr>
          <w:trHeight w:val="1522" w:hRule="atLeast"/>
        </w:trPr>
        <w:tc>
          <w:tcPr>
            <w:tcW w:w="2660" w:type="dxa"/>
            <w:gridSpan w:val="2"/>
            <w:tcBorders>
              <w:top w:val="single" w:color="auto" w:sz="4" w:space="0"/>
              <w:left w:val="single" w:color="auto" w:sz="4" w:space="0"/>
              <w:bottom w:val="single" w:color="auto" w:sz="4" w:space="0"/>
              <w:right w:val="single" w:color="auto" w:sz="4" w:space="0"/>
            </w:tcBorders>
            <w:vAlign w:val="center"/>
          </w:tcPr>
          <w:p w14:paraId="4D334FAE">
            <w:pPr>
              <w:rPr>
                <w:rFonts w:ascii="宋体" w:hAnsi="宋体"/>
                <w:szCs w:val="21"/>
                <w:highlight w:val="none"/>
              </w:rPr>
            </w:pPr>
            <w:r>
              <w:rPr>
                <w:rFonts w:hint="eastAsia" w:ascii="宋体" w:hAnsi="宋体"/>
                <w:szCs w:val="21"/>
                <w:highlight w:val="none"/>
              </w:rPr>
              <w:t>（11）项目单位相关业绩</w:t>
            </w:r>
          </w:p>
          <w:p w14:paraId="6BC8FE28">
            <w:pPr>
              <w:rPr>
                <w:rFonts w:ascii="宋体" w:hAnsi="宋体"/>
                <w:szCs w:val="21"/>
                <w:highlight w:val="none"/>
              </w:rPr>
            </w:pPr>
            <w:r>
              <w:rPr>
                <w:rFonts w:hint="eastAsia" w:ascii="宋体" w:hAnsi="宋体"/>
                <w:szCs w:val="21"/>
                <w:highlight w:val="none"/>
              </w:rPr>
              <w:t>描述（不超过300字）</w:t>
            </w:r>
          </w:p>
        </w:tc>
        <w:tc>
          <w:tcPr>
            <w:tcW w:w="6095" w:type="dxa"/>
            <w:gridSpan w:val="9"/>
            <w:tcBorders>
              <w:top w:val="single" w:color="auto" w:sz="4" w:space="0"/>
              <w:left w:val="single" w:color="auto" w:sz="4" w:space="0"/>
              <w:bottom w:val="single" w:color="auto" w:sz="4" w:space="0"/>
              <w:right w:val="single" w:color="auto" w:sz="4" w:space="0"/>
            </w:tcBorders>
            <w:vAlign w:val="center"/>
          </w:tcPr>
          <w:p w14:paraId="01E0C247">
            <w:pPr>
              <w:jc w:val="center"/>
              <w:rPr>
                <w:rFonts w:ascii="宋体" w:hAnsi="宋体"/>
                <w:szCs w:val="21"/>
                <w:highlight w:val="none"/>
              </w:rPr>
            </w:pPr>
          </w:p>
        </w:tc>
      </w:tr>
      <w:tr w14:paraId="5F1CCA2F">
        <w:tblPrEx>
          <w:tblCellMar>
            <w:top w:w="0" w:type="dxa"/>
            <w:left w:w="108" w:type="dxa"/>
            <w:bottom w:w="0" w:type="dxa"/>
            <w:right w:w="108" w:type="dxa"/>
          </w:tblCellMar>
        </w:tblPrEx>
        <w:trPr>
          <w:trHeight w:val="1249" w:hRule="atLeast"/>
        </w:trPr>
        <w:tc>
          <w:tcPr>
            <w:tcW w:w="2660" w:type="dxa"/>
            <w:gridSpan w:val="2"/>
            <w:tcBorders>
              <w:top w:val="single" w:color="auto" w:sz="4" w:space="0"/>
              <w:left w:val="single" w:color="auto" w:sz="4" w:space="0"/>
              <w:bottom w:val="single" w:color="auto" w:sz="4" w:space="0"/>
              <w:right w:val="single" w:color="auto" w:sz="4" w:space="0"/>
            </w:tcBorders>
            <w:vAlign w:val="center"/>
          </w:tcPr>
          <w:p w14:paraId="5D307AE4">
            <w:pPr>
              <w:rPr>
                <w:rFonts w:ascii="宋体" w:hAnsi="宋体"/>
                <w:szCs w:val="21"/>
                <w:highlight w:val="none"/>
              </w:rPr>
            </w:pPr>
            <w:r>
              <w:rPr>
                <w:rFonts w:hint="eastAsia" w:ascii="宋体" w:hAnsi="宋体"/>
                <w:szCs w:val="21"/>
                <w:highlight w:val="none"/>
              </w:rPr>
              <w:t>（12）项目单位注册地是否为国家体育产业基地、市级体育产业基地区域（静海区）</w:t>
            </w:r>
          </w:p>
        </w:tc>
        <w:tc>
          <w:tcPr>
            <w:tcW w:w="6095" w:type="dxa"/>
            <w:gridSpan w:val="9"/>
            <w:tcBorders>
              <w:top w:val="single" w:color="auto" w:sz="4" w:space="0"/>
              <w:left w:val="single" w:color="auto" w:sz="4" w:space="0"/>
              <w:bottom w:val="single" w:color="auto" w:sz="4" w:space="0"/>
              <w:right w:val="single" w:color="auto" w:sz="4" w:space="0"/>
            </w:tcBorders>
            <w:vAlign w:val="center"/>
          </w:tcPr>
          <w:p w14:paraId="6A60A502">
            <w:pPr>
              <w:rPr>
                <w:rFonts w:ascii="宋体" w:hAnsi="宋体"/>
                <w:szCs w:val="21"/>
                <w:highlight w:val="none"/>
              </w:rPr>
            </w:pPr>
            <w:r>
              <w:rPr>
                <w:rFonts w:hint="eastAsia" w:ascii="宋体" w:hAnsi="宋体"/>
                <w:szCs w:val="21"/>
                <w:highlight w:val="none"/>
              </w:rPr>
              <w:t>（是或否）</w:t>
            </w:r>
          </w:p>
          <w:p w14:paraId="6334F1C4">
            <w:pPr>
              <w:jc w:val="center"/>
              <w:rPr>
                <w:rFonts w:ascii="宋体" w:hAnsi="宋体"/>
                <w:szCs w:val="21"/>
                <w:highlight w:val="none"/>
              </w:rPr>
            </w:pPr>
          </w:p>
        </w:tc>
      </w:tr>
      <w:tr w14:paraId="3CAB7D18">
        <w:tblPrEx>
          <w:tblCellMar>
            <w:top w:w="0" w:type="dxa"/>
            <w:left w:w="108" w:type="dxa"/>
            <w:bottom w:w="0" w:type="dxa"/>
            <w:right w:w="108" w:type="dxa"/>
          </w:tblCellMar>
        </w:tblPrEx>
        <w:trPr>
          <w:trHeight w:val="708" w:hRule="atLeast"/>
        </w:trPr>
        <w:tc>
          <w:tcPr>
            <w:tcW w:w="2660" w:type="dxa"/>
            <w:gridSpan w:val="2"/>
            <w:tcBorders>
              <w:top w:val="single" w:color="auto" w:sz="4" w:space="0"/>
              <w:left w:val="single" w:color="auto" w:sz="4" w:space="0"/>
              <w:bottom w:val="single" w:color="auto" w:sz="4" w:space="0"/>
              <w:right w:val="single" w:color="auto" w:sz="4" w:space="0"/>
            </w:tcBorders>
            <w:vAlign w:val="center"/>
          </w:tcPr>
          <w:p w14:paraId="1CA51706">
            <w:pPr>
              <w:rPr>
                <w:rFonts w:ascii="宋体" w:hAnsi="宋体"/>
                <w:szCs w:val="21"/>
                <w:highlight w:val="none"/>
              </w:rPr>
            </w:pPr>
          </w:p>
        </w:tc>
        <w:tc>
          <w:tcPr>
            <w:tcW w:w="1134" w:type="dxa"/>
            <w:gridSpan w:val="2"/>
            <w:tcBorders>
              <w:top w:val="single" w:color="auto" w:sz="4" w:space="0"/>
              <w:left w:val="single" w:color="auto" w:sz="4" w:space="0"/>
              <w:bottom w:val="single" w:color="auto" w:sz="4" w:space="0"/>
              <w:right w:val="single" w:color="auto" w:sz="4" w:space="0"/>
            </w:tcBorders>
            <w:vAlign w:val="center"/>
          </w:tcPr>
          <w:p w14:paraId="1F0742B4">
            <w:pPr>
              <w:jc w:val="center"/>
              <w:rPr>
                <w:rFonts w:ascii="宋体" w:hAnsi="宋体"/>
                <w:szCs w:val="21"/>
                <w:highlight w:val="none"/>
              </w:rPr>
            </w:pPr>
            <w:r>
              <w:rPr>
                <w:rFonts w:hint="eastAsia" w:ascii="宋体" w:hAnsi="宋体"/>
                <w:szCs w:val="21"/>
                <w:highlight w:val="none"/>
              </w:rPr>
              <w:t>姓  名</w:t>
            </w:r>
          </w:p>
        </w:tc>
        <w:tc>
          <w:tcPr>
            <w:tcW w:w="1276" w:type="dxa"/>
            <w:gridSpan w:val="2"/>
            <w:tcBorders>
              <w:top w:val="single" w:color="auto" w:sz="4" w:space="0"/>
              <w:left w:val="single" w:color="auto" w:sz="4" w:space="0"/>
              <w:bottom w:val="single" w:color="auto" w:sz="4" w:space="0"/>
              <w:right w:val="single" w:color="auto" w:sz="4" w:space="0"/>
            </w:tcBorders>
            <w:vAlign w:val="center"/>
          </w:tcPr>
          <w:p w14:paraId="479AEBF2">
            <w:pPr>
              <w:jc w:val="center"/>
              <w:rPr>
                <w:rFonts w:ascii="宋体" w:hAnsi="宋体"/>
                <w:szCs w:val="21"/>
                <w:highlight w:val="none"/>
              </w:rPr>
            </w:pPr>
            <w:r>
              <w:rPr>
                <w:rFonts w:hint="eastAsia" w:ascii="宋体" w:hAnsi="宋体"/>
                <w:szCs w:val="21"/>
                <w:highlight w:val="none"/>
              </w:rPr>
              <w:t>移动电话</w:t>
            </w:r>
          </w:p>
        </w:tc>
        <w:tc>
          <w:tcPr>
            <w:tcW w:w="1785" w:type="dxa"/>
            <w:gridSpan w:val="3"/>
            <w:tcBorders>
              <w:top w:val="single" w:color="auto" w:sz="4" w:space="0"/>
              <w:left w:val="single" w:color="auto" w:sz="4" w:space="0"/>
              <w:bottom w:val="single" w:color="auto" w:sz="4" w:space="0"/>
              <w:right w:val="single" w:color="auto" w:sz="4" w:space="0"/>
            </w:tcBorders>
            <w:vAlign w:val="center"/>
          </w:tcPr>
          <w:p w14:paraId="5E5B1E8F">
            <w:pPr>
              <w:jc w:val="center"/>
              <w:rPr>
                <w:rFonts w:ascii="宋体" w:hAnsi="宋体"/>
                <w:szCs w:val="21"/>
                <w:highlight w:val="none"/>
              </w:rPr>
            </w:pPr>
            <w:r>
              <w:rPr>
                <w:rFonts w:hint="eastAsia" w:ascii="宋体" w:hAnsi="宋体"/>
                <w:szCs w:val="21"/>
                <w:highlight w:val="none"/>
              </w:rPr>
              <w:t>电子邮箱</w:t>
            </w:r>
          </w:p>
        </w:tc>
        <w:tc>
          <w:tcPr>
            <w:tcW w:w="1900" w:type="dxa"/>
            <w:gridSpan w:val="2"/>
            <w:tcBorders>
              <w:top w:val="single" w:color="auto" w:sz="4" w:space="0"/>
              <w:left w:val="single" w:color="auto" w:sz="4" w:space="0"/>
              <w:bottom w:val="single" w:color="auto" w:sz="4" w:space="0"/>
              <w:right w:val="single" w:color="auto" w:sz="4" w:space="0"/>
            </w:tcBorders>
            <w:vAlign w:val="center"/>
          </w:tcPr>
          <w:p w14:paraId="5C608188">
            <w:pPr>
              <w:jc w:val="center"/>
              <w:rPr>
                <w:rFonts w:ascii="宋体" w:hAnsi="宋体"/>
                <w:szCs w:val="21"/>
                <w:highlight w:val="none"/>
              </w:rPr>
            </w:pPr>
            <w:r>
              <w:rPr>
                <w:rFonts w:hint="eastAsia" w:ascii="宋体" w:hAnsi="宋体"/>
                <w:szCs w:val="21"/>
                <w:highlight w:val="none"/>
              </w:rPr>
              <w:t>传真号码</w:t>
            </w:r>
          </w:p>
        </w:tc>
      </w:tr>
      <w:tr w14:paraId="4AB67E41">
        <w:tblPrEx>
          <w:tblCellMar>
            <w:top w:w="0" w:type="dxa"/>
            <w:left w:w="108" w:type="dxa"/>
            <w:bottom w:w="0" w:type="dxa"/>
            <w:right w:w="108" w:type="dxa"/>
          </w:tblCellMar>
        </w:tblPrEx>
        <w:trPr>
          <w:trHeight w:val="690" w:hRule="atLeast"/>
        </w:trPr>
        <w:tc>
          <w:tcPr>
            <w:tcW w:w="2660" w:type="dxa"/>
            <w:gridSpan w:val="2"/>
            <w:tcBorders>
              <w:top w:val="single" w:color="auto" w:sz="4" w:space="0"/>
              <w:left w:val="single" w:color="auto" w:sz="4" w:space="0"/>
              <w:bottom w:val="single" w:color="auto" w:sz="4" w:space="0"/>
              <w:right w:val="single" w:color="auto" w:sz="4" w:space="0"/>
            </w:tcBorders>
            <w:vAlign w:val="center"/>
          </w:tcPr>
          <w:p w14:paraId="0B1AD48C">
            <w:pPr>
              <w:rPr>
                <w:rFonts w:ascii="宋体" w:hAnsi="宋体"/>
                <w:szCs w:val="21"/>
                <w:highlight w:val="none"/>
              </w:rPr>
            </w:pPr>
            <w:r>
              <w:rPr>
                <w:rFonts w:hint="eastAsia" w:ascii="宋体" w:hAnsi="宋体"/>
                <w:szCs w:val="21"/>
                <w:highlight w:val="none"/>
              </w:rPr>
              <w:t>项目单位法人</w:t>
            </w:r>
          </w:p>
        </w:tc>
        <w:tc>
          <w:tcPr>
            <w:tcW w:w="1134" w:type="dxa"/>
            <w:gridSpan w:val="2"/>
            <w:tcBorders>
              <w:top w:val="single" w:color="auto" w:sz="4" w:space="0"/>
              <w:left w:val="single" w:color="auto" w:sz="4" w:space="0"/>
              <w:bottom w:val="single" w:color="auto" w:sz="4" w:space="0"/>
              <w:right w:val="single" w:color="auto" w:sz="4" w:space="0"/>
            </w:tcBorders>
            <w:vAlign w:val="center"/>
          </w:tcPr>
          <w:p w14:paraId="141FBCD5">
            <w:pPr>
              <w:jc w:val="center"/>
              <w:rPr>
                <w:rFonts w:ascii="宋体" w:hAnsi="宋体"/>
                <w:szCs w:val="21"/>
                <w:highlight w:val="none"/>
              </w:rPr>
            </w:pPr>
          </w:p>
        </w:tc>
        <w:tc>
          <w:tcPr>
            <w:tcW w:w="1276" w:type="dxa"/>
            <w:gridSpan w:val="2"/>
            <w:tcBorders>
              <w:top w:val="single" w:color="auto" w:sz="4" w:space="0"/>
              <w:left w:val="single" w:color="auto" w:sz="4" w:space="0"/>
              <w:bottom w:val="single" w:color="auto" w:sz="4" w:space="0"/>
              <w:right w:val="single" w:color="auto" w:sz="4" w:space="0"/>
            </w:tcBorders>
            <w:vAlign w:val="center"/>
          </w:tcPr>
          <w:p w14:paraId="0897A17F">
            <w:pPr>
              <w:jc w:val="center"/>
              <w:rPr>
                <w:rFonts w:ascii="宋体" w:hAnsi="宋体"/>
                <w:szCs w:val="21"/>
                <w:highlight w:val="none"/>
              </w:rPr>
            </w:pPr>
          </w:p>
        </w:tc>
        <w:tc>
          <w:tcPr>
            <w:tcW w:w="1785" w:type="dxa"/>
            <w:gridSpan w:val="3"/>
            <w:tcBorders>
              <w:top w:val="single" w:color="auto" w:sz="4" w:space="0"/>
              <w:left w:val="single" w:color="auto" w:sz="4" w:space="0"/>
              <w:bottom w:val="single" w:color="auto" w:sz="4" w:space="0"/>
              <w:right w:val="single" w:color="auto" w:sz="4" w:space="0"/>
            </w:tcBorders>
            <w:vAlign w:val="center"/>
          </w:tcPr>
          <w:p w14:paraId="315612B8">
            <w:pPr>
              <w:jc w:val="center"/>
              <w:rPr>
                <w:rFonts w:ascii="宋体" w:hAnsi="宋体"/>
                <w:szCs w:val="21"/>
                <w:highlight w:val="none"/>
              </w:rPr>
            </w:pPr>
          </w:p>
        </w:tc>
        <w:tc>
          <w:tcPr>
            <w:tcW w:w="1900" w:type="dxa"/>
            <w:gridSpan w:val="2"/>
            <w:tcBorders>
              <w:top w:val="single" w:color="auto" w:sz="4" w:space="0"/>
              <w:left w:val="single" w:color="auto" w:sz="4" w:space="0"/>
              <w:bottom w:val="single" w:color="auto" w:sz="4" w:space="0"/>
              <w:right w:val="single" w:color="auto" w:sz="4" w:space="0"/>
            </w:tcBorders>
            <w:vAlign w:val="center"/>
          </w:tcPr>
          <w:p w14:paraId="242A98B6">
            <w:pPr>
              <w:jc w:val="center"/>
              <w:rPr>
                <w:rFonts w:ascii="宋体" w:hAnsi="宋体"/>
                <w:szCs w:val="21"/>
                <w:highlight w:val="none"/>
              </w:rPr>
            </w:pPr>
          </w:p>
        </w:tc>
      </w:tr>
      <w:tr w14:paraId="37D5D41A">
        <w:tblPrEx>
          <w:tblCellMar>
            <w:top w:w="0" w:type="dxa"/>
            <w:left w:w="108" w:type="dxa"/>
            <w:bottom w:w="0" w:type="dxa"/>
            <w:right w:w="108" w:type="dxa"/>
          </w:tblCellMar>
        </w:tblPrEx>
        <w:trPr>
          <w:trHeight w:val="699" w:hRule="atLeast"/>
        </w:trPr>
        <w:tc>
          <w:tcPr>
            <w:tcW w:w="2660" w:type="dxa"/>
            <w:gridSpan w:val="2"/>
            <w:tcBorders>
              <w:top w:val="single" w:color="auto" w:sz="4" w:space="0"/>
              <w:left w:val="single" w:color="auto" w:sz="4" w:space="0"/>
              <w:bottom w:val="single" w:color="auto" w:sz="4" w:space="0"/>
              <w:right w:val="single" w:color="auto" w:sz="4" w:space="0"/>
            </w:tcBorders>
            <w:vAlign w:val="center"/>
          </w:tcPr>
          <w:p w14:paraId="677CC394">
            <w:pPr>
              <w:rPr>
                <w:rFonts w:ascii="宋体" w:hAnsi="宋体"/>
                <w:szCs w:val="21"/>
                <w:highlight w:val="none"/>
              </w:rPr>
            </w:pPr>
            <w:r>
              <w:rPr>
                <w:rFonts w:hint="eastAsia" w:ascii="宋体" w:hAnsi="宋体"/>
                <w:szCs w:val="21"/>
                <w:highlight w:val="none"/>
              </w:rPr>
              <w:t>项目负责人</w:t>
            </w:r>
          </w:p>
        </w:tc>
        <w:tc>
          <w:tcPr>
            <w:tcW w:w="1134" w:type="dxa"/>
            <w:gridSpan w:val="2"/>
            <w:tcBorders>
              <w:top w:val="single" w:color="auto" w:sz="4" w:space="0"/>
              <w:left w:val="single" w:color="auto" w:sz="4" w:space="0"/>
              <w:bottom w:val="single" w:color="auto" w:sz="4" w:space="0"/>
              <w:right w:val="single" w:color="auto" w:sz="4" w:space="0"/>
            </w:tcBorders>
            <w:vAlign w:val="center"/>
          </w:tcPr>
          <w:p w14:paraId="54D42D8E">
            <w:pPr>
              <w:jc w:val="center"/>
              <w:rPr>
                <w:rFonts w:ascii="宋体" w:hAnsi="宋体"/>
                <w:szCs w:val="21"/>
                <w:highlight w:val="none"/>
              </w:rPr>
            </w:pPr>
          </w:p>
        </w:tc>
        <w:tc>
          <w:tcPr>
            <w:tcW w:w="1276" w:type="dxa"/>
            <w:gridSpan w:val="2"/>
            <w:tcBorders>
              <w:top w:val="single" w:color="auto" w:sz="4" w:space="0"/>
              <w:left w:val="single" w:color="auto" w:sz="4" w:space="0"/>
              <w:bottom w:val="single" w:color="auto" w:sz="4" w:space="0"/>
              <w:right w:val="single" w:color="auto" w:sz="4" w:space="0"/>
            </w:tcBorders>
            <w:vAlign w:val="center"/>
          </w:tcPr>
          <w:p w14:paraId="11D053DE">
            <w:pPr>
              <w:jc w:val="center"/>
              <w:rPr>
                <w:rFonts w:ascii="宋体" w:hAnsi="宋体"/>
                <w:szCs w:val="21"/>
                <w:highlight w:val="none"/>
              </w:rPr>
            </w:pPr>
          </w:p>
        </w:tc>
        <w:tc>
          <w:tcPr>
            <w:tcW w:w="1785" w:type="dxa"/>
            <w:gridSpan w:val="3"/>
            <w:tcBorders>
              <w:top w:val="single" w:color="auto" w:sz="4" w:space="0"/>
              <w:left w:val="single" w:color="auto" w:sz="4" w:space="0"/>
              <w:bottom w:val="single" w:color="auto" w:sz="4" w:space="0"/>
              <w:right w:val="single" w:color="auto" w:sz="4" w:space="0"/>
            </w:tcBorders>
            <w:vAlign w:val="center"/>
          </w:tcPr>
          <w:p w14:paraId="54A8E184">
            <w:pPr>
              <w:jc w:val="center"/>
              <w:rPr>
                <w:rFonts w:ascii="宋体" w:hAnsi="宋体"/>
                <w:szCs w:val="21"/>
                <w:highlight w:val="none"/>
              </w:rPr>
            </w:pPr>
          </w:p>
        </w:tc>
        <w:tc>
          <w:tcPr>
            <w:tcW w:w="1900" w:type="dxa"/>
            <w:gridSpan w:val="2"/>
            <w:tcBorders>
              <w:top w:val="single" w:color="auto" w:sz="4" w:space="0"/>
              <w:left w:val="single" w:color="auto" w:sz="4" w:space="0"/>
              <w:bottom w:val="single" w:color="auto" w:sz="4" w:space="0"/>
              <w:right w:val="single" w:color="auto" w:sz="4" w:space="0"/>
            </w:tcBorders>
            <w:vAlign w:val="center"/>
          </w:tcPr>
          <w:p w14:paraId="7A857748">
            <w:pPr>
              <w:jc w:val="center"/>
              <w:rPr>
                <w:rFonts w:ascii="宋体" w:hAnsi="宋体"/>
                <w:szCs w:val="21"/>
                <w:highlight w:val="none"/>
              </w:rPr>
            </w:pPr>
          </w:p>
        </w:tc>
      </w:tr>
      <w:tr w14:paraId="318C0156">
        <w:tblPrEx>
          <w:tblCellMar>
            <w:top w:w="0" w:type="dxa"/>
            <w:left w:w="108" w:type="dxa"/>
            <w:bottom w:w="0" w:type="dxa"/>
            <w:right w:w="108" w:type="dxa"/>
          </w:tblCellMar>
        </w:tblPrEx>
        <w:trPr>
          <w:trHeight w:val="681" w:hRule="atLeast"/>
        </w:trPr>
        <w:tc>
          <w:tcPr>
            <w:tcW w:w="2660" w:type="dxa"/>
            <w:gridSpan w:val="2"/>
            <w:tcBorders>
              <w:top w:val="single" w:color="auto" w:sz="4" w:space="0"/>
              <w:left w:val="single" w:color="auto" w:sz="4" w:space="0"/>
              <w:bottom w:val="single" w:color="auto" w:sz="4" w:space="0"/>
              <w:right w:val="single" w:color="auto" w:sz="4" w:space="0"/>
            </w:tcBorders>
            <w:vAlign w:val="center"/>
          </w:tcPr>
          <w:p w14:paraId="6513A770">
            <w:pPr>
              <w:rPr>
                <w:rFonts w:ascii="宋体" w:hAnsi="宋体"/>
                <w:szCs w:val="21"/>
                <w:highlight w:val="none"/>
              </w:rPr>
            </w:pPr>
            <w:r>
              <w:rPr>
                <w:rFonts w:hint="eastAsia" w:ascii="宋体" w:hAnsi="宋体"/>
                <w:szCs w:val="21"/>
                <w:highlight w:val="none"/>
              </w:rPr>
              <w:t>财务负责人</w:t>
            </w:r>
          </w:p>
        </w:tc>
        <w:tc>
          <w:tcPr>
            <w:tcW w:w="1134" w:type="dxa"/>
            <w:gridSpan w:val="2"/>
            <w:tcBorders>
              <w:top w:val="single" w:color="auto" w:sz="4" w:space="0"/>
              <w:left w:val="single" w:color="auto" w:sz="4" w:space="0"/>
              <w:bottom w:val="single" w:color="auto" w:sz="4" w:space="0"/>
              <w:right w:val="single" w:color="auto" w:sz="4" w:space="0"/>
            </w:tcBorders>
            <w:vAlign w:val="center"/>
          </w:tcPr>
          <w:p w14:paraId="2CC8A09B">
            <w:pPr>
              <w:jc w:val="center"/>
              <w:rPr>
                <w:rFonts w:ascii="宋体" w:hAnsi="宋体"/>
                <w:szCs w:val="21"/>
                <w:highlight w:val="none"/>
              </w:rPr>
            </w:pPr>
          </w:p>
        </w:tc>
        <w:tc>
          <w:tcPr>
            <w:tcW w:w="1284" w:type="dxa"/>
            <w:gridSpan w:val="3"/>
            <w:tcBorders>
              <w:top w:val="single" w:color="auto" w:sz="4" w:space="0"/>
              <w:left w:val="single" w:color="auto" w:sz="4" w:space="0"/>
              <w:bottom w:val="single" w:color="auto" w:sz="4" w:space="0"/>
              <w:right w:val="single" w:color="auto" w:sz="4" w:space="0"/>
            </w:tcBorders>
            <w:vAlign w:val="center"/>
          </w:tcPr>
          <w:p w14:paraId="320F2A76">
            <w:pPr>
              <w:jc w:val="center"/>
              <w:rPr>
                <w:rFonts w:ascii="宋体" w:hAnsi="宋体"/>
                <w:szCs w:val="21"/>
                <w:highlight w:val="none"/>
              </w:rPr>
            </w:pPr>
          </w:p>
        </w:tc>
        <w:tc>
          <w:tcPr>
            <w:tcW w:w="1777" w:type="dxa"/>
            <w:gridSpan w:val="2"/>
            <w:tcBorders>
              <w:top w:val="single" w:color="auto" w:sz="4" w:space="0"/>
              <w:left w:val="single" w:color="auto" w:sz="4" w:space="0"/>
              <w:bottom w:val="single" w:color="auto" w:sz="4" w:space="0"/>
              <w:right w:val="single" w:color="auto" w:sz="4" w:space="0"/>
            </w:tcBorders>
            <w:vAlign w:val="center"/>
          </w:tcPr>
          <w:p w14:paraId="0F06EAE8">
            <w:pPr>
              <w:jc w:val="center"/>
              <w:rPr>
                <w:rFonts w:ascii="宋体" w:hAnsi="宋体"/>
                <w:szCs w:val="21"/>
                <w:highlight w:val="none"/>
              </w:rPr>
            </w:pPr>
          </w:p>
        </w:tc>
        <w:tc>
          <w:tcPr>
            <w:tcW w:w="1900" w:type="dxa"/>
            <w:gridSpan w:val="2"/>
            <w:tcBorders>
              <w:top w:val="single" w:color="auto" w:sz="4" w:space="0"/>
              <w:left w:val="single" w:color="auto" w:sz="4" w:space="0"/>
              <w:bottom w:val="single" w:color="auto" w:sz="4" w:space="0"/>
              <w:right w:val="single" w:color="auto" w:sz="4" w:space="0"/>
            </w:tcBorders>
            <w:vAlign w:val="center"/>
          </w:tcPr>
          <w:p w14:paraId="15F4FD24">
            <w:pPr>
              <w:jc w:val="center"/>
              <w:rPr>
                <w:rFonts w:ascii="宋体" w:hAnsi="宋体"/>
                <w:szCs w:val="21"/>
                <w:highlight w:val="none"/>
              </w:rPr>
            </w:pPr>
          </w:p>
        </w:tc>
      </w:tr>
      <w:tr w14:paraId="3312D89D">
        <w:tblPrEx>
          <w:tblCellMar>
            <w:top w:w="0" w:type="dxa"/>
            <w:left w:w="108" w:type="dxa"/>
            <w:bottom w:w="0" w:type="dxa"/>
            <w:right w:w="108" w:type="dxa"/>
          </w:tblCellMar>
        </w:tblPrEx>
        <w:trPr>
          <w:trHeight w:val="706" w:hRule="atLeast"/>
        </w:trPr>
        <w:tc>
          <w:tcPr>
            <w:tcW w:w="2660" w:type="dxa"/>
            <w:gridSpan w:val="2"/>
            <w:tcBorders>
              <w:top w:val="single" w:color="auto" w:sz="4" w:space="0"/>
              <w:left w:val="single" w:color="auto" w:sz="4" w:space="0"/>
              <w:bottom w:val="single" w:color="auto" w:sz="4" w:space="0"/>
              <w:right w:val="single" w:color="auto" w:sz="4" w:space="0"/>
            </w:tcBorders>
            <w:vAlign w:val="center"/>
          </w:tcPr>
          <w:p w14:paraId="1FA5A886">
            <w:pPr>
              <w:rPr>
                <w:rFonts w:ascii="宋体" w:hAnsi="宋体"/>
                <w:szCs w:val="21"/>
                <w:highlight w:val="none"/>
              </w:rPr>
            </w:pPr>
            <w:r>
              <w:rPr>
                <w:rFonts w:hint="eastAsia" w:ascii="宋体" w:hAnsi="宋体"/>
                <w:szCs w:val="21"/>
                <w:highlight w:val="none"/>
              </w:rPr>
              <w:t>项目联系人</w:t>
            </w:r>
          </w:p>
        </w:tc>
        <w:tc>
          <w:tcPr>
            <w:tcW w:w="1134" w:type="dxa"/>
            <w:gridSpan w:val="2"/>
            <w:tcBorders>
              <w:top w:val="single" w:color="auto" w:sz="4" w:space="0"/>
              <w:left w:val="single" w:color="auto" w:sz="4" w:space="0"/>
              <w:bottom w:val="single" w:color="auto" w:sz="4" w:space="0"/>
              <w:right w:val="single" w:color="auto" w:sz="4" w:space="0"/>
            </w:tcBorders>
            <w:vAlign w:val="center"/>
          </w:tcPr>
          <w:p w14:paraId="3EB91C91">
            <w:pPr>
              <w:jc w:val="center"/>
              <w:rPr>
                <w:rFonts w:ascii="宋体" w:hAnsi="宋体"/>
                <w:szCs w:val="21"/>
                <w:highlight w:val="none"/>
              </w:rPr>
            </w:pPr>
          </w:p>
        </w:tc>
        <w:tc>
          <w:tcPr>
            <w:tcW w:w="1284" w:type="dxa"/>
            <w:gridSpan w:val="3"/>
            <w:tcBorders>
              <w:top w:val="single" w:color="auto" w:sz="4" w:space="0"/>
              <w:left w:val="single" w:color="auto" w:sz="4" w:space="0"/>
              <w:bottom w:val="single" w:color="auto" w:sz="4" w:space="0"/>
              <w:right w:val="single" w:color="auto" w:sz="4" w:space="0"/>
            </w:tcBorders>
            <w:vAlign w:val="center"/>
          </w:tcPr>
          <w:p w14:paraId="71F51781">
            <w:pPr>
              <w:jc w:val="center"/>
              <w:rPr>
                <w:rFonts w:ascii="宋体" w:hAnsi="宋体"/>
                <w:szCs w:val="21"/>
                <w:highlight w:val="none"/>
              </w:rPr>
            </w:pPr>
          </w:p>
        </w:tc>
        <w:tc>
          <w:tcPr>
            <w:tcW w:w="1777" w:type="dxa"/>
            <w:gridSpan w:val="2"/>
            <w:tcBorders>
              <w:top w:val="single" w:color="auto" w:sz="4" w:space="0"/>
              <w:left w:val="single" w:color="auto" w:sz="4" w:space="0"/>
              <w:bottom w:val="single" w:color="auto" w:sz="4" w:space="0"/>
              <w:right w:val="single" w:color="auto" w:sz="4" w:space="0"/>
            </w:tcBorders>
            <w:vAlign w:val="center"/>
          </w:tcPr>
          <w:p w14:paraId="6933AC3C">
            <w:pPr>
              <w:jc w:val="center"/>
              <w:rPr>
                <w:rFonts w:ascii="宋体" w:hAnsi="宋体"/>
                <w:szCs w:val="21"/>
                <w:highlight w:val="none"/>
              </w:rPr>
            </w:pPr>
          </w:p>
        </w:tc>
        <w:tc>
          <w:tcPr>
            <w:tcW w:w="1900" w:type="dxa"/>
            <w:gridSpan w:val="2"/>
            <w:tcBorders>
              <w:top w:val="single" w:color="auto" w:sz="4" w:space="0"/>
              <w:left w:val="single" w:color="auto" w:sz="4" w:space="0"/>
              <w:bottom w:val="single" w:color="auto" w:sz="4" w:space="0"/>
              <w:right w:val="single" w:color="auto" w:sz="4" w:space="0"/>
            </w:tcBorders>
            <w:vAlign w:val="center"/>
          </w:tcPr>
          <w:p w14:paraId="26A99D3D">
            <w:pPr>
              <w:jc w:val="center"/>
              <w:rPr>
                <w:rFonts w:ascii="宋体" w:hAnsi="宋体"/>
                <w:szCs w:val="21"/>
                <w:highlight w:val="none"/>
              </w:rPr>
            </w:pPr>
          </w:p>
        </w:tc>
      </w:tr>
      <w:tr w14:paraId="73DC495F">
        <w:tblPrEx>
          <w:tblCellMar>
            <w:top w:w="0" w:type="dxa"/>
            <w:left w:w="108" w:type="dxa"/>
            <w:bottom w:w="0" w:type="dxa"/>
            <w:right w:w="108" w:type="dxa"/>
          </w:tblCellMar>
        </w:tblPrEx>
        <w:trPr>
          <w:trHeight w:val="829" w:hRule="atLeast"/>
        </w:trPr>
        <w:tc>
          <w:tcPr>
            <w:tcW w:w="2660" w:type="dxa"/>
            <w:gridSpan w:val="2"/>
            <w:tcBorders>
              <w:top w:val="single" w:color="auto" w:sz="4" w:space="0"/>
              <w:left w:val="single" w:color="auto" w:sz="4" w:space="0"/>
              <w:bottom w:val="single" w:color="auto" w:sz="4" w:space="0"/>
              <w:right w:val="single" w:color="auto" w:sz="4" w:space="0"/>
            </w:tcBorders>
            <w:vAlign w:val="center"/>
          </w:tcPr>
          <w:p w14:paraId="1A3DD3FE">
            <w:pPr>
              <w:rPr>
                <w:rFonts w:ascii="宋体" w:hAnsi="宋体"/>
                <w:szCs w:val="21"/>
                <w:highlight w:val="none"/>
              </w:rPr>
            </w:pPr>
            <w:r>
              <w:rPr>
                <w:rFonts w:hint="eastAsia" w:ascii="宋体" w:hAnsi="宋体"/>
                <w:szCs w:val="21"/>
                <w:highlight w:val="none"/>
              </w:rPr>
              <w:t>项目单位办公地址</w:t>
            </w:r>
          </w:p>
        </w:tc>
        <w:tc>
          <w:tcPr>
            <w:tcW w:w="2418" w:type="dxa"/>
            <w:gridSpan w:val="5"/>
            <w:tcBorders>
              <w:top w:val="single" w:color="auto" w:sz="4" w:space="0"/>
              <w:left w:val="single" w:color="auto" w:sz="4" w:space="0"/>
              <w:bottom w:val="single" w:color="auto" w:sz="4" w:space="0"/>
              <w:right w:val="single" w:color="auto" w:sz="4" w:space="0"/>
            </w:tcBorders>
            <w:vAlign w:val="center"/>
          </w:tcPr>
          <w:p w14:paraId="61494081">
            <w:pPr>
              <w:jc w:val="center"/>
              <w:rPr>
                <w:rFonts w:ascii="宋体" w:hAnsi="宋体"/>
                <w:szCs w:val="21"/>
                <w:highlight w:val="none"/>
              </w:rPr>
            </w:pPr>
          </w:p>
        </w:tc>
        <w:tc>
          <w:tcPr>
            <w:tcW w:w="1777" w:type="dxa"/>
            <w:gridSpan w:val="2"/>
            <w:tcBorders>
              <w:top w:val="single" w:color="auto" w:sz="4" w:space="0"/>
              <w:left w:val="single" w:color="auto" w:sz="4" w:space="0"/>
              <w:bottom w:val="single" w:color="auto" w:sz="4" w:space="0"/>
              <w:right w:val="single" w:color="auto" w:sz="4" w:space="0"/>
            </w:tcBorders>
            <w:vAlign w:val="center"/>
          </w:tcPr>
          <w:p w14:paraId="3074B673">
            <w:pPr>
              <w:jc w:val="center"/>
              <w:rPr>
                <w:rFonts w:ascii="宋体" w:hAnsi="宋体"/>
                <w:szCs w:val="21"/>
                <w:highlight w:val="none"/>
              </w:rPr>
            </w:pPr>
            <w:r>
              <w:rPr>
                <w:rFonts w:hint="eastAsia" w:ascii="宋体" w:hAnsi="宋体"/>
                <w:szCs w:val="21"/>
                <w:highlight w:val="none"/>
              </w:rPr>
              <w:t>邮    编</w:t>
            </w:r>
          </w:p>
        </w:tc>
        <w:tc>
          <w:tcPr>
            <w:tcW w:w="1900" w:type="dxa"/>
            <w:gridSpan w:val="2"/>
            <w:tcBorders>
              <w:top w:val="single" w:color="auto" w:sz="4" w:space="0"/>
              <w:left w:val="single" w:color="auto" w:sz="4" w:space="0"/>
              <w:bottom w:val="single" w:color="auto" w:sz="4" w:space="0"/>
              <w:right w:val="single" w:color="auto" w:sz="4" w:space="0"/>
            </w:tcBorders>
            <w:vAlign w:val="center"/>
          </w:tcPr>
          <w:p w14:paraId="328F68EF">
            <w:pPr>
              <w:jc w:val="center"/>
              <w:rPr>
                <w:rFonts w:ascii="宋体" w:hAnsi="宋体"/>
                <w:szCs w:val="21"/>
                <w:highlight w:val="none"/>
              </w:rPr>
            </w:pPr>
          </w:p>
        </w:tc>
      </w:tr>
    </w:tbl>
    <w:p w14:paraId="7BC3DA54">
      <w:pPr>
        <w:rPr>
          <w:rFonts w:ascii="宋体" w:hAnsi="宋体"/>
          <w:b/>
          <w:sz w:val="24"/>
          <w:highlight w:val="none"/>
        </w:rPr>
      </w:pPr>
    </w:p>
    <w:p w14:paraId="44376896">
      <w:pPr>
        <w:spacing w:line="360" w:lineRule="auto"/>
        <w:rPr>
          <w:rFonts w:ascii="宋体" w:hAnsi="宋体"/>
          <w:sz w:val="32"/>
          <w:szCs w:val="32"/>
          <w:highlight w:val="none"/>
        </w:rPr>
      </w:pPr>
    </w:p>
    <w:p w14:paraId="06E237B0">
      <w:pPr>
        <w:spacing w:line="360" w:lineRule="auto"/>
        <w:rPr>
          <w:rFonts w:ascii="宋体" w:hAnsi="宋体"/>
          <w:sz w:val="32"/>
          <w:szCs w:val="32"/>
          <w:highlight w:val="none"/>
        </w:rPr>
      </w:pPr>
    </w:p>
    <w:p w14:paraId="03BA614B">
      <w:pPr>
        <w:adjustRightInd w:val="0"/>
        <w:snapToGrid w:val="0"/>
        <w:spacing w:line="600" w:lineRule="exact"/>
        <w:ind w:left="1441" w:leftChars="686" w:firstLine="1110" w:firstLineChars="347"/>
        <w:rPr>
          <w:rFonts w:ascii="宋体" w:hAnsi="宋体"/>
          <w:b/>
          <w:sz w:val="44"/>
          <w:szCs w:val="44"/>
          <w:highlight w:val="none"/>
        </w:rPr>
      </w:pPr>
      <w:r>
        <w:rPr>
          <w:rFonts w:ascii="宋体" w:hAnsi="宋体"/>
          <w:sz w:val="32"/>
          <w:szCs w:val="32"/>
          <w:highlight w:val="none"/>
        </w:rPr>
        <w:br w:type="page"/>
      </w:r>
    </w:p>
    <w:p w14:paraId="5830058B">
      <w:pPr>
        <w:numPr>
          <w:ilvl w:val="0"/>
          <w:numId w:val="2"/>
        </w:numPr>
        <w:rPr>
          <w:rFonts w:hint="eastAsia"/>
          <w:sz w:val="32"/>
          <w:szCs w:val="32"/>
          <w:highlight w:val="none"/>
        </w:rPr>
      </w:pPr>
      <w:r>
        <w:rPr>
          <w:rFonts w:hint="eastAsia"/>
          <w:sz w:val="32"/>
          <w:szCs w:val="32"/>
          <w:highlight w:val="none"/>
        </w:rPr>
        <w:t>申报项目</w:t>
      </w:r>
      <w:r>
        <w:rPr>
          <w:rFonts w:hint="eastAsia"/>
          <w:sz w:val="32"/>
          <w:szCs w:val="32"/>
          <w:highlight w:val="none"/>
          <w:lang w:eastAsia="zh-CN"/>
        </w:rPr>
        <w:t>完成</w:t>
      </w:r>
      <w:r>
        <w:rPr>
          <w:rFonts w:hint="eastAsia"/>
          <w:sz w:val="32"/>
          <w:szCs w:val="32"/>
          <w:highlight w:val="none"/>
        </w:rPr>
        <w:t>情况</w:t>
      </w:r>
      <w:r>
        <w:rPr>
          <w:rFonts w:hint="eastAsia"/>
          <w:sz w:val="32"/>
          <w:szCs w:val="32"/>
          <w:highlight w:val="none"/>
          <w:lang w:eastAsia="zh-CN"/>
        </w:rPr>
        <w:t>报告</w:t>
      </w:r>
      <w:r>
        <w:rPr>
          <w:rFonts w:hint="eastAsia"/>
          <w:sz w:val="32"/>
          <w:szCs w:val="32"/>
          <w:highlight w:val="none"/>
        </w:rPr>
        <w:t>（</w:t>
      </w:r>
      <w:r>
        <w:rPr>
          <w:rFonts w:hint="eastAsia"/>
          <w:sz w:val="32"/>
          <w:szCs w:val="32"/>
          <w:highlight w:val="none"/>
          <w:lang w:eastAsia="zh-CN"/>
        </w:rPr>
        <w:t>包括项</w:t>
      </w:r>
      <w:r>
        <w:rPr>
          <w:rFonts w:hint="eastAsia"/>
          <w:kern w:val="0"/>
          <w:sz w:val="32"/>
          <w:szCs w:val="32"/>
          <w:highlight w:val="none"/>
        </w:rPr>
        <w:t>目</w:t>
      </w:r>
      <w:r>
        <w:rPr>
          <w:rFonts w:hint="eastAsia"/>
          <w:kern w:val="0"/>
          <w:sz w:val="32"/>
          <w:szCs w:val="32"/>
          <w:highlight w:val="none"/>
          <w:lang w:eastAsia="zh-CN"/>
        </w:rPr>
        <w:t>简介、前期准备情况、项目实施过程情况、</w:t>
      </w:r>
      <w:r>
        <w:rPr>
          <w:rFonts w:hint="eastAsia"/>
          <w:sz w:val="32"/>
          <w:szCs w:val="32"/>
          <w:highlight w:val="none"/>
          <w:lang w:eastAsia="zh-CN"/>
        </w:rPr>
        <w:t>项目完成情况介绍及项目完成实施的证明材料，须提供</w:t>
      </w:r>
      <w:r>
        <w:rPr>
          <w:rFonts w:hint="eastAsia"/>
          <w:sz w:val="32"/>
          <w:szCs w:val="32"/>
          <w:highlight w:val="none"/>
        </w:rPr>
        <w:t>文字、图片、数据</w:t>
      </w:r>
      <w:r>
        <w:rPr>
          <w:rFonts w:hint="eastAsia"/>
          <w:sz w:val="32"/>
          <w:szCs w:val="32"/>
          <w:highlight w:val="none"/>
          <w:lang w:eastAsia="zh-CN"/>
        </w:rPr>
        <w:t>等）；</w:t>
      </w:r>
    </w:p>
    <w:p w14:paraId="60547A23">
      <w:pPr>
        <w:rPr>
          <w:sz w:val="32"/>
          <w:szCs w:val="32"/>
          <w:highlight w:val="none"/>
        </w:rPr>
      </w:pPr>
      <w:r>
        <w:rPr>
          <w:rFonts w:hint="eastAsia"/>
          <w:sz w:val="32"/>
          <w:szCs w:val="32"/>
          <w:highlight w:val="none"/>
        </w:rPr>
        <w:t>五、项目</w:t>
      </w:r>
      <w:r>
        <w:rPr>
          <w:rFonts w:hint="eastAsia"/>
          <w:sz w:val="32"/>
          <w:szCs w:val="32"/>
          <w:highlight w:val="none"/>
          <w:lang w:eastAsia="zh-CN"/>
        </w:rPr>
        <w:t>可行性</w:t>
      </w:r>
      <w:r>
        <w:rPr>
          <w:rFonts w:hint="eastAsia"/>
          <w:sz w:val="32"/>
          <w:szCs w:val="32"/>
          <w:highlight w:val="none"/>
        </w:rPr>
        <w:t>和必要性分析；</w:t>
      </w:r>
    </w:p>
    <w:p w14:paraId="64505DA4">
      <w:pPr>
        <w:rPr>
          <w:sz w:val="32"/>
          <w:szCs w:val="32"/>
          <w:highlight w:val="none"/>
        </w:rPr>
      </w:pPr>
      <w:r>
        <w:rPr>
          <w:rFonts w:hint="eastAsia"/>
          <w:sz w:val="32"/>
          <w:szCs w:val="32"/>
          <w:highlight w:val="none"/>
        </w:rPr>
        <w:t>六、项目</w:t>
      </w:r>
      <w:r>
        <w:rPr>
          <w:rFonts w:hint="eastAsia"/>
          <w:sz w:val="32"/>
          <w:szCs w:val="32"/>
          <w:highlight w:val="none"/>
          <w:lang w:eastAsia="zh-CN"/>
        </w:rPr>
        <w:t>整体</w:t>
      </w:r>
      <w:r>
        <w:rPr>
          <w:rFonts w:hint="eastAsia"/>
          <w:sz w:val="32"/>
          <w:szCs w:val="32"/>
          <w:highlight w:val="none"/>
        </w:rPr>
        <w:t>实施方案</w:t>
      </w:r>
      <w:r>
        <w:rPr>
          <w:rFonts w:hint="eastAsia"/>
          <w:sz w:val="32"/>
          <w:szCs w:val="32"/>
          <w:highlight w:val="none"/>
          <w:lang w:eastAsia="zh-CN"/>
        </w:rPr>
        <w:t>及进度安排</w:t>
      </w:r>
      <w:r>
        <w:rPr>
          <w:rFonts w:hint="eastAsia"/>
          <w:sz w:val="32"/>
          <w:szCs w:val="32"/>
          <w:highlight w:val="none"/>
        </w:rPr>
        <w:t>；</w:t>
      </w:r>
    </w:p>
    <w:p w14:paraId="30123039">
      <w:pPr>
        <w:rPr>
          <w:sz w:val="32"/>
          <w:szCs w:val="32"/>
          <w:highlight w:val="none"/>
        </w:rPr>
      </w:pPr>
      <w:r>
        <w:rPr>
          <w:rFonts w:hint="eastAsia"/>
          <w:sz w:val="32"/>
          <w:szCs w:val="32"/>
          <w:highlight w:val="none"/>
          <w:lang w:eastAsia="zh-CN"/>
        </w:rPr>
        <w:t>七</w:t>
      </w:r>
      <w:r>
        <w:rPr>
          <w:rFonts w:hint="eastAsia"/>
          <w:sz w:val="32"/>
          <w:szCs w:val="32"/>
          <w:highlight w:val="none"/>
        </w:rPr>
        <w:t>、项目资金使用方向</w:t>
      </w:r>
      <w:r>
        <w:rPr>
          <w:rFonts w:hint="eastAsia"/>
          <w:sz w:val="32"/>
          <w:szCs w:val="32"/>
          <w:highlight w:val="none"/>
          <w:lang w:eastAsia="zh-CN"/>
        </w:rPr>
        <w:t>、</w:t>
      </w:r>
      <w:r>
        <w:rPr>
          <w:rFonts w:hint="eastAsia"/>
          <w:sz w:val="32"/>
          <w:szCs w:val="32"/>
          <w:highlight w:val="none"/>
        </w:rPr>
        <w:t>投资总体预算方案</w:t>
      </w:r>
      <w:r>
        <w:rPr>
          <w:rFonts w:hint="eastAsia"/>
          <w:sz w:val="32"/>
          <w:szCs w:val="32"/>
          <w:highlight w:val="none"/>
          <w:lang w:eastAsia="zh-CN"/>
        </w:rPr>
        <w:t>、预算执行情况及决算支出明细</w:t>
      </w:r>
      <w:r>
        <w:rPr>
          <w:rFonts w:hint="eastAsia"/>
          <w:sz w:val="32"/>
          <w:szCs w:val="32"/>
          <w:highlight w:val="none"/>
        </w:rPr>
        <w:t>；</w:t>
      </w:r>
    </w:p>
    <w:p w14:paraId="6280DA18">
      <w:pPr>
        <w:rPr>
          <w:sz w:val="32"/>
          <w:szCs w:val="32"/>
          <w:highlight w:val="none"/>
        </w:rPr>
      </w:pPr>
      <w:r>
        <w:rPr>
          <w:rFonts w:hint="eastAsia"/>
          <w:sz w:val="32"/>
          <w:szCs w:val="32"/>
          <w:highlight w:val="none"/>
          <w:lang w:eastAsia="zh-CN"/>
        </w:rPr>
        <w:t>八</w:t>
      </w:r>
      <w:r>
        <w:rPr>
          <w:rFonts w:hint="eastAsia"/>
          <w:sz w:val="32"/>
          <w:szCs w:val="32"/>
          <w:highlight w:val="none"/>
        </w:rPr>
        <w:t>、项目的社会效益分析（应提供具体数据描述）；</w:t>
      </w:r>
    </w:p>
    <w:p w14:paraId="138C66DA">
      <w:pPr>
        <w:rPr>
          <w:sz w:val="32"/>
          <w:szCs w:val="32"/>
          <w:highlight w:val="none"/>
        </w:rPr>
      </w:pPr>
      <w:r>
        <w:rPr>
          <w:rFonts w:hint="eastAsia"/>
          <w:sz w:val="32"/>
          <w:szCs w:val="32"/>
          <w:highlight w:val="none"/>
          <w:lang w:eastAsia="zh-CN"/>
        </w:rPr>
        <w:t>九</w:t>
      </w:r>
      <w:r>
        <w:rPr>
          <w:rFonts w:hint="eastAsia"/>
          <w:sz w:val="32"/>
          <w:szCs w:val="32"/>
          <w:highlight w:val="none"/>
        </w:rPr>
        <w:t>、项目的经济效益分析（提供具体数据及测算依据）；</w:t>
      </w:r>
    </w:p>
    <w:p w14:paraId="597C1456">
      <w:pPr>
        <w:rPr>
          <w:sz w:val="32"/>
          <w:szCs w:val="32"/>
          <w:highlight w:val="none"/>
        </w:rPr>
      </w:pPr>
      <w:r>
        <w:rPr>
          <w:rFonts w:hint="eastAsia"/>
          <w:sz w:val="32"/>
          <w:szCs w:val="32"/>
          <w:highlight w:val="none"/>
        </w:rPr>
        <w:t>十、项目</w:t>
      </w:r>
      <w:r>
        <w:rPr>
          <w:rFonts w:hint="eastAsia"/>
          <w:sz w:val="32"/>
          <w:szCs w:val="32"/>
          <w:highlight w:val="none"/>
          <w:lang w:eastAsia="zh-CN"/>
        </w:rPr>
        <w:t>的</w:t>
      </w:r>
      <w:r>
        <w:rPr>
          <w:rFonts w:hint="eastAsia"/>
          <w:sz w:val="32"/>
          <w:szCs w:val="32"/>
          <w:highlight w:val="none"/>
        </w:rPr>
        <w:t>示范性分析（项目</w:t>
      </w:r>
      <w:r>
        <w:rPr>
          <w:rFonts w:hint="eastAsia"/>
          <w:sz w:val="32"/>
          <w:szCs w:val="32"/>
          <w:highlight w:val="none"/>
          <w:lang w:eastAsia="zh-CN"/>
        </w:rPr>
        <w:t>市场前景、</w:t>
      </w:r>
      <w:r>
        <w:rPr>
          <w:rFonts w:hint="eastAsia"/>
          <w:sz w:val="32"/>
          <w:szCs w:val="32"/>
          <w:highlight w:val="none"/>
        </w:rPr>
        <w:t>对同业的带动及引导作用、品牌效应、示范效应、带来的社会影响及项目可持续发展性等描述）；</w:t>
      </w:r>
    </w:p>
    <w:p w14:paraId="46C1BD3F">
      <w:pPr>
        <w:rPr>
          <w:sz w:val="32"/>
          <w:szCs w:val="32"/>
          <w:highlight w:val="none"/>
        </w:rPr>
      </w:pPr>
      <w:r>
        <w:rPr>
          <w:rFonts w:hint="eastAsia"/>
          <w:sz w:val="32"/>
          <w:szCs w:val="32"/>
          <w:highlight w:val="none"/>
        </w:rPr>
        <w:t>十</w:t>
      </w:r>
      <w:r>
        <w:rPr>
          <w:rFonts w:hint="eastAsia"/>
          <w:sz w:val="32"/>
          <w:szCs w:val="32"/>
          <w:highlight w:val="none"/>
          <w:lang w:eastAsia="zh-CN"/>
        </w:rPr>
        <w:t>一</w:t>
      </w:r>
      <w:r>
        <w:rPr>
          <w:rFonts w:hint="eastAsia"/>
          <w:sz w:val="32"/>
          <w:szCs w:val="32"/>
          <w:highlight w:val="none"/>
        </w:rPr>
        <w:t>、项目风险分析与控制；</w:t>
      </w:r>
    </w:p>
    <w:p w14:paraId="50B50152">
      <w:pPr>
        <w:rPr>
          <w:sz w:val="32"/>
          <w:szCs w:val="32"/>
          <w:highlight w:val="none"/>
        </w:rPr>
      </w:pPr>
      <w:r>
        <w:rPr>
          <w:rFonts w:hint="eastAsia"/>
          <w:sz w:val="32"/>
          <w:szCs w:val="32"/>
          <w:highlight w:val="none"/>
        </w:rPr>
        <w:t>十</w:t>
      </w:r>
      <w:r>
        <w:rPr>
          <w:rFonts w:hint="eastAsia"/>
          <w:sz w:val="32"/>
          <w:szCs w:val="32"/>
          <w:highlight w:val="none"/>
          <w:lang w:eastAsia="zh-CN"/>
        </w:rPr>
        <w:t>二</w:t>
      </w:r>
      <w:r>
        <w:rPr>
          <w:rFonts w:hint="eastAsia"/>
          <w:sz w:val="32"/>
          <w:szCs w:val="32"/>
          <w:highlight w:val="none"/>
        </w:rPr>
        <w:t>、结论评价；</w:t>
      </w:r>
    </w:p>
    <w:p w14:paraId="7833A1C9">
      <w:pPr>
        <w:rPr>
          <w:rFonts w:ascii="宋体" w:hAnsi="宋体"/>
          <w:sz w:val="32"/>
          <w:szCs w:val="32"/>
          <w:highlight w:val="none"/>
        </w:rPr>
      </w:pPr>
      <w:r>
        <w:rPr>
          <w:rFonts w:hint="eastAsia" w:ascii="宋体" w:hAnsi="宋体"/>
          <w:sz w:val="32"/>
          <w:szCs w:val="32"/>
          <w:highlight w:val="none"/>
        </w:rPr>
        <w:t>十</w:t>
      </w:r>
      <w:r>
        <w:rPr>
          <w:rFonts w:hint="eastAsia" w:ascii="宋体" w:hAnsi="宋体"/>
          <w:sz w:val="32"/>
          <w:szCs w:val="32"/>
          <w:highlight w:val="none"/>
          <w:lang w:eastAsia="zh-CN"/>
        </w:rPr>
        <w:t>三</w:t>
      </w:r>
      <w:r>
        <w:rPr>
          <w:rFonts w:hint="eastAsia" w:ascii="宋体" w:hAnsi="宋体"/>
          <w:sz w:val="32"/>
          <w:szCs w:val="32"/>
          <w:highlight w:val="none"/>
        </w:rPr>
        <w:t>、</w:t>
      </w:r>
      <w:r>
        <w:rPr>
          <w:rFonts w:hint="eastAsia" w:ascii="宋体" w:hAnsi="宋体"/>
          <w:sz w:val="32"/>
          <w:szCs w:val="32"/>
          <w:highlight w:val="none"/>
          <w:lang w:eastAsia="zh-CN"/>
        </w:rPr>
        <w:t>赛事或活动秩序册、规程、</w:t>
      </w:r>
      <w:r>
        <w:rPr>
          <w:rFonts w:hint="eastAsia" w:ascii="宋体" w:hAnsi="宋体"/>
          <w:sz w:val="32"/>
          <w:szCs w:val="32"/>
          <w:highlight w:val="none"/>
        </w:rPr>
        <w:t>宣传册、照片</w:t>
      </w:r>
      <w:r>
        <w:rPr>
          <w:rFonts w:hint="eastAsia" w:ascii="宋体" w:hAnsi="宋体"/>
          <w:sz w:val="32"/>
          <w:szCs w:val="32"/>
          <w:highlight w:val="none"/>
          <w:lang w:eastAsia="zh-CN"/>
        </w:rPr>
        <w:t>、新闻报道等</w:t>
      </w:r>
      <w:r>
        <w:rPr>
          <w:rFonts w:hint="eastAsia" w:ascii="宋体" w:hAnsi="宋体"/>
          <w:sz w:val="32"/>
          <w:szCs w:val="32"/>
          <w:highlight w:val="none"/>
        </w:rPr>
        <w:t>；</w:t>
      </w:r>
    </w:p>
    <w:p w14:paraId="14FA8AF6">
      <w:pPr>
        <w:rPr>
          <w:rFonts w:hint="eastAsia" w:ascii="宋体" w:hAnsi="宋体"/>
          <w:color w:val="0000FF"/>
          <w:sz w:val="32"/>
          <w:szCs w:val="32"/>
          <w:highlight w:val="none"/>
        </w:rPr>
      </w:pPr>
      <w:r>
        <w:rPr>
          <w:rFonts w:hint="eastAsia" w:ascii="宋体" w:hAnsi="宋体"/>
          <w:sz w:val="32"/>
          <w:szCs w:val="32"/>
          <w:highlight w:val="none"/>
        </w:rPr>
        <w:t>十</w:t>
      </w:r>
      <w:r>
        <w:rPr>
          <w:rFonts w:hint="eastAsia" w:ascii="宋体" w:hAnsi="宋体"/>
          <w:sz w:val="32"/>
          <w:szCs w:val="32"/>
          <w:highlight w:val="none"/>
          <w:lang w:eastAsia="zh-CN"/>
        </w:rPr>
        <w:t>四</w:t>
      </w:r>
      <w:r>
        <w:rPr>
          <w:rFonts w:hint="eastAsia" w:ascii="宋体" w:hAnsi="宋体"/>
          <w:sz w:val="32"/>
          <w:szCs w:val="32"/>
          <w:highlight w:val="none"/>
        </w:rPr>
        <w:t>、项目专项审计报告</w:t>
      </w:r>
      <w:r>
        <w:rPr>
          <w:rFonts w:hint="eastAsia" w:ascii="宋体" w:hAnsi="宋体"/>
          <w:sz w:val="32"/>
          <w:szCs w:val="32"/>
          <w:highlight w:val="none"/>
          <w:lang w:eastAsia="zh-CN"/>
        </w:rPr>
        <w:t>，</w:t>
      </w:r>
      <w:r>
        <w:rPr>
          <w:rFonts w:hint="eastAsia" w:ascii="宋体" w:hAnsi="宋体"/>
          <w:sz w:val="32"/>
          <w:szCs w:val="32"/>
          <w:highlight w:val="none"/>
          <w:lang w:val="en-US" w:eastAsia="zh-CN"/>
        </w:rPr>
        <w:t>审计报告须是由</w:t>
      </w:r>
      <w:r>
        <w:rPr>
          <w:rFonts w:hint="eastAsia" w:ascii="宋体" w:hAnsi="宋体"/>
          <w:b/>
          <w:bCs/>
          <w:color w:val="0000FF"/>
          <w:sz w:val="32"/>
          <w:szCs w:val="32"/>
          <w:highlight w:val="none"/>
        </w:rPr>
        <w:t>专业会计师事务</w:t>
      </w:r>
      <w:r>
        <w:rPr>
          <w:rFonts w:hint="eastAsia" w:ascii="宋体" w:hAnsi="宋体"/>
          <w:b/>
          <w:bCs/>
          <w:color w:val="0000FF"/>
          <w:sz w:val="32"/>
          <w:szCs w:val="32"/>
          <w:highlight w:val="none"/>
          <w:lang w:val="en-US" w:eastAsia="zh-CN"/>
        </w:rPr>
        <w:t>所审计并且附有发票复印件的审计报告</w:t>
      </w:r>
      <w:r>
        <w:rPr>
          <w:rFonts w:hint="eastAsia" w:ascii="宋体" w:hAnsi="宋体"/>
          <w:color w:val="0000FF"/>
          <w:sz w:val="32"/>
          <w:szCs w:val="32"/>
          <w:highlight w:val="none"/>
        </w:rPr>
        <w:t>。</w:t>
      </w:r>
    </w:p>
    <w:p w14:paraId="71E666F7">
      <w:pPr>
        <w:rPr>
          <w:sz w:val="32"/>
          <w:szCs w:val="32"/>
          <w:highlight w:val="none"/>
        </w:rPr>
      </w:pPr>
    </w:p>
    <w:p w14:paraId="6B53FCF5">
      <w:pPr>
        <w:adjustRightInd w:val="0"/>
        <w:snapToGrid w:val="0"/>
        <w:spacing w:line="600" w:lineRule="exact"/>
        <w:rPr>
          <w:rFonts w:ascii="宋体" w:hAnsi="宋体"/>
          <w:sz w:val="32"/>
          <w:szCs w:val="32"/>
          <w:highlight w:val="none"/>
        </w:rPr>
      </w:pPr>
    </w:p>
    <w:p w14:paraId="684A6521">
      <w:pPr>
        <w:adjustRightInd w:val="0"/>
        <w:snapToGrid w:val="0"/>
        <w:spacing w:line="600" w:lineRule="exact"/>
        <w:rPr>
          <w:rFonts w:ascii="宋体" w:hAnsi="宋体"/>
          <w:sz w:val="32"/>
          <w:szCs w:val="32"/>
          <w:highlight w:val="none"/>
        </w:rPr>
      </w:pPr>
    </w:p>
    <w:p w14:paraId="6447B6F1">
      <w:pPr>
        <w:adjustRightInd w:val="0"/>
        <w:snapToGrid w:val="0"/>
        <w:spacing w:line="600" w:lineRule="exact"/>
        <w:rPr>
          <w:rFonts w:ascii="宋体" w:hAnsi="宋体"/>
          <w:sz w:val="32"/>
          <w:szCs w:val="32"/>
          <w:highlight w:val="none"/>
        </w:rPr>
      </w:pPr>
    </w:p>
    <w:p w14:paraId="1194EF11">
      <w:pPr>
        <w:widowControl/>
        <w:spacing w:line="520" w:lineRule="exact"/>
        <w:ind w:firstLine="640" w:firstLineChars="200"/>
        <w:jc w:val="center"/>
        <w:rPr>
          <w:rFonts w:ascii="宋体" w:hAnsi="宋体"/>
          <w:sz w:val="32"/>
          <w:szCs w:val="32"/>
          <w:highlight w:val="none"/>
        </w:rPr>
      </w:pPr>
      <w:r>
        <w:rPr>
          <w:rFonts w:hint="eastAsia" w:ascii="宋体" w:hAnsi="宋体"/>
          <w:sz w:val="32"/>
          <w:szCs w:val="32"/>
          <w:highlight w:val="none"/>
        </w:rPr>
        <w:t>承诺书格式</w:t>
      </w:r>
    </w:p>
    <w:p w14:paraId="6569DDA4">
      <w:pPr>
        <w:spacing w:line="520" w:lineRule="exact"/>
        <w:ind w:left="200"/>
        <w:jc w:val="center"/>
        <w:rPr>
          <w:rFonts w:hint="eastAsia" w:ascii="宋体" w:hAnsi="宋体"/>
          <w:sz w:val="32"/>
          <w:szCs w:val="32"/>
          <w:highlight w:val="none"/>
        </w:rPr>
      </w:pPr>
      <w:r>
        <w:rPr>
          <w:rFonts w:hint="eastAsia" w:ascii="宋体" w:hAnsi="宋体"/>
          <w:sz w:val="32"/>
          <w:szCs w:val="32"/>
          <w:highlight w:val="none"/>
        </w:rPr>
        <w:t>202</w:t>
      </w:r>
      <w:r>
        <w:rPr>
          <w:rFonts w:hint="eastAsia" w:ascii="宋体" w:hAnsi="宋体"/>
          <w:sz w:val="32"/>
          <w:szCs w:val="32"/>
          <w:highlight w:val="none"/>
          <w:lang w:val="en-US" w:eastAsia="zh-CN"/>
        </w:rPr>
        <w:t>3</w:t>
      </w:r>
      <w:r>
        <w:rPr>
          <w:rFonts w:hint="eastAsia" w:ascii="宋体" w:hAnsi="宋体"/>
          <w:sz w:val="32"/>
          <w:szCs w:val="32"/>
          <w:highlight w:val="none"/>
        </w:rPr>
        <w:t>年天津市体育产业</w:t>
      </w:r>
    </w:p>
    <w:p w14:paraId="10B4A771">
      <w:pPr>
        <w:spacing w:line="520" w:lineRule="exact"/>
        <w:ind w:left="200"/>
        <w:jc w:val="center"/>
        <w:rPr>
          <w:rFonts w:ascii="宋体" w:hAnsi="宋体"/>
          <w:sz w:val="32"/>
          <w:szCs w:val="32"/>
          <w:highlight w:val="none"/>
        </w:rPr>
      </w:pPr>
      <w:r>
        <w:rPr>
          <w:rFonts w:hint="eastAsia" w:ascii="宋体" w:hAnsi="宋体"/>
          <w:sz w:val="32"/>
          <w:szCs w:val="32"/>
          <w:highlight w:val="none"/>
        </w:rPr>
        <w:t>发展</w:t>
      </w:r>
      <w:r>
        <w:rPr>
          <w:rFonts w:hint="eastAsia" w:ascii="宋体" w:hAnsi="宋体"/>
          <w:sz w:val="32"/>
          <w:szCs w:val="32"/>
          <w:highlight w:val="none"/>
          <w:lang w:eastAsia="zh-CN"/>
        </w:rPr>
        <w:t>专项</w:t>
      </w:r>
      <w:r>
        <w:rPr>
          <w:rFonts w:hint="eastAsia" w:ascii="宋体" w:hAnsi="宋体"/>
          <w:sz w:val="32"/>
          <w:szCs w:val="32"/>
          <w:highlight w:val="none"/>
        </w:rPr>
        <w:t>资金使用承诺书</w:t>
      </w:r>
    </w:p>
    <w:p w14:paraId="72DD5AD9">
      <w:pPr>
        <w:spacing w:line="520" w:lineRule="exact"/>
        <w:ind w:firstLine="700" w:firstLineChars="250"/>
        <w:jc w:val="left"/>
        <w:rPr>
          <w:rFonts w:ascii="宋体" w:hAnsi="宋体"/>
          <w:sz w:val="28"/>
          <w:szCs w:val="28"/>
          <w:highlight w:val="none"/>
          <w:u w:val="single"/>
        </w:rPr>
      </w:pPr>
      <w:r>
        <w:rPr>
          <w:rFonts w:hint="eastAsia" w:ascii="宋体" w:hAnsi="宋体"/>
          <w:sz w:val="28"/>
          <w:szCs w:val="28"/>
          <w:highlight w:val="none"/>
          <w:u w:val="single"/>
        </w:rPr>
        <w:t xml:space="preserve"> （法定代表人）</w:t>
      </w:r>
      <w:r>
        <w:rPr>
          <w:rFonts w:ascii="宋体" w:hAnsi="宋体"/>
          <w:sz w:val="28"/>
          <w:szCs w:val="28"/>
          <w:highlight w:val="none"/>
        </w:rPr>
        <w:t>本人</w:t>
      </w:r>
      <w:r>
        <w:rPr>
          <w:rFonts w:hint="eastAsia" w:ascii="宋体" w:hAnsi="宋体"/>
          <w:sz w:val="28"/>
          <w:szCs w:val="28"/>
          <w:highlight w:val="none"/>
        </w:rPr>
        <w:t xml:space="preserve">代表 </w:t>
      </w:r>
      <w:r>
        <w:rPr>
          <w:rFonts w:hint="eastAsia" w:ascii="宋体" w:hAnsi="宋体"/>
          <w:sz w:val="28"/>
          <w:szCs w:val="28"/>
          <w:highlight w:val="none"/>
          <w:u w:val="single"/>
        </w:rPr>
        <w:t xml:space="preserve">    </w:t>
      </w:r>
      <w:r>
        <w:rPr>
          <w:rFonts w:hint="eastAsia" w:ascii="宋体" w:hAnsi="宋体"/>
          <w:sz w:val="28"/>
          <w:szCs w:val="28"/>
          <w:highlight w:val="none"/>
        </w:rPr>
        <w:t>单位</w:t>
      </w:r>
      <w:r>
        <w:rPr>
          <w:rFonts w:ascii="宋体" w:hAnsi="宋体"/>
          <w:sz w:val="28"/>
          <w:szCs w:val="28"/>
          <w:highlight w:val="none"/>
        </w:rPr>
        <w:t>就</w:t>
      </w:r>
      <w:r>
        <w:rPr>
          <w:rFonts w:hint="eastAsia" w:ascii="宋体" w:hAnsi="宋体"/>
          <w:sz w:val="28"/>
          <w:szCs w:val="28"/>
          <w:highlight w:val="none"/>
        </w:rPr>
        <w:t>20</w:t>
      </w:r>
      <w:r>
        <w:rPr>
          <w:rFonts w:hint="eastAsia" w:ascii="宋体" w:hAnsi="宋体"/>
          <w:sz w:val="28"/>
          <w:szCs w:val="28"/>
          <w:highlight w:val="none"/>
          <w:lang w:val="en-US" w:eastAsia="zh-CN"/>
        </w:rPr>
        <w:t>23</w:t>
      </w:r>
      <w:r>
        <w:rPr>
          <w:rFonts w:hint="eastAsia" w:ascii="宋体" w:hAnsi="宋体"/>
          <w:sz w:val="28"/>
          <w:szCs w:val="28"/>
          <w:highlight w:val="none"/>
        </w:rPr>
        <w:t>年申报的</w:t>
      </w:r>
      <w:r>
        <w:rPr>
          <w:rFonts w:hint="eastAsia" w:ascii="宋体" w:hAnsi="宋体"/>
          <w:sz w:val="28"/>
          <w:szCs w:val="28"/>
          <w:highlight w:val="none"/>
          <w:u w:val="single"/>
        </w:rPr>
        <w:t xml:space="preserve">         </w:t>
      </w:r>
    </w:p>
    <w:p w14:paraId="29971780">
      <w:pPr>
        <w:spacing w:line="520" w:lineRule="exact"/>
        <w:ind w:left="200"/>
        <w:jc w:val="left"/>
        <w:rPr>
          <w:rFonts w:ascii="宋体" w:hAnsi="宋体"/>
          <w:sz w:val="28"/>
          <w:szCs w:val="28"/>
          <w:highlight w:val="none"/>
        </w:rPr>
      </w:pPr>
      <w:r>
        <w:rPr>
          <w:rFonts w:ascii="宋体" w:hAnsi="宋体"/>
          <w:sz w:val="28"/>
          <w:szCs w:val="28"/>
          <w:highlight w:val="none"/>
        </w:rPr>
        <w:t>项目</w:t>
      </w:r>
      <w:r>
        <w:rPr>
          <w:rFonts w:hint="eastAsia" w:ascii="宋体" w:hAnsi="宋体"/>
          <w:sz w:val="28"/>
          <w:szCs w:val="28"/>
          <w:highlight w:val="none"/>
          <w:lang w:eastAsia="zh-CN"/>
        </w:rPr>
        <w:t>作出</w:t>
      </w:r>
      <w:r>
        <w:rPr>
          <w:rFonts w:ascii="宋体" w:hAnsi="宋体"/>
          <w:sz w:val="28"/>
          <w:szCs w:val="28"/>
          <w:highlight w:val="none"/>
        </w:rPr>
        <w:t>如下承诺：</w:t>
      </w:r>
    </w:p>
    <w:p w14:paraId="3E61B3DE">
      <w:pPr>
        <w:spacing w:line="520" w:lineRule="exact"/>
        <w:ind w:left="283" w:leftChars="135" w:firstLine="640"/>
        <w:jc w:val="left"/>
        <w:rPr>
          <w:rFonts w:ascii="宋体" w:hAnsi="宋体"/>
          <w:sz w:val="28"/>
          <w:szCs w:val="28"/>
          <w:highlight w:val="none"/>
        </w:rPr>
      </w:pPr>
      <w:r>
        <w:rPr>
          <w:rFonts w:ascii="宋体" w:hAnsi="宋体"/>
          <w:sz w:val="28"/>
          <w:szCs w:val="28"/>
          <w:highlight w:val="none"/>
        </w:rPr>
        <w:t>1、本单位所申报项目真实存在，申报的所有材料均依据</w:t>
      </w:r>
      <w:r>
        <w:rPr>
          <w:rFonts w:hint="eastAsia" w:ascii="宋体" w:hAnsi="宋体"/>
          <w:sz w:val="28"/>
          <w:szCs w:val="28"/>
          <w:highlight w:val="none"/>
        </w:rPr>
        <w:t>《市体育局 市财政局关于印发天津市体育产业发展项目和专项资金管理办法的通知》及相关</w:t>
      </w:r>
      <w:r>
        <w:rPr>
          <w:rFonts w:ascii="宋体" w:hAnsi="宋体"/>
          <w:sz w:val="28"/>
          <w:szCs w:val="28"/>
          <w:highlight w:val="none"/>
        </w:rPr>
        <w:t>申报要求，据实提供。如有虚假，愿意承担相关责任。</w:t>
      </w:r>
    </w:p>
    <w:p w14:paraId="1169BB89">
      <w:pPr>
        <w:spacing w:line="520" w:lineRule="exact"/>
        <w:ind w:left="283" w:leftChars="135" w:firstLine="640"/>
        <w:jc w:val="left"/>
        <w:rPr>
          <w:rFonts w:ascii="宋体" w:hAnsi="宋体"/>
          <w:sz w:val="28"/>
          <w:szCs w:val="28"/>
          <w:highlight w:val="none"/>
        </w:rPr>
      </w:pPr>
      <w:r>
        <w:rPr>
          <w:rFonts w:hint="eastAsia" w:ascii="宋体" w:hAnsi="宋体"/>
          <w:sz w:val="28"/>
          <w:szCs w:val="28"/>
          <w:highlight w:val="none"/>
        </w:rPr>
        <w:t>2、本单位提供的所有证照材料、财务报表和审计报告、相关协议和证明材料均真实、有效。</w:t>
      </w:r>
    </w:p>
    <w:p w14:paraId="42D7B97C">
      <w:pPr>
        <w:spacing w:line="520" w:lineRule="exact"/>
        <w:ind w:left="283" w:leftChars="135" w:firstLine="640"/>
        <w:jc w:val="left"/>
        <w:rPr>
          <w:rFonts w:ascii="宋体" w:hAnsi="宋体"/>
          <w:sz w:val="28"/>
          <w:szCs w:val="28"/>
          <w:highlight w:val="none"/>
        </w:rPr>
      </w:pPr>
      <w:r>
        <w:rPr>
          <w:rFonts w:hint="eastAsia" w:ascii="宋体" w:hAnsi="宋体"/>
          <w:sz w:val="28"/>
          <w:szCs w:val="28"/>
          <w:highlight w:val="none"/>
        </w:rPr>
        <w:t>3、本单位所申报项目无</w:t>
      </w:r>
      <w:r>
        <w:rPr>
          <w:rFonts w:ascii="宋体" w:hAnsi="宋体"/>
          <w:sz w:val="28"/>
          <w:szCs w:val="28"/>
          <w:highlight w:val="none"/>
        </w:rPr>
        <w:t>知识产权、所有权、承办权</w:t>
      </w:r>
      <w:r>
        <w:rPr>
          <w:rFonts w:hint="eastAsia" w:ascii="宋体" w:hAnsi="宋体"/>
          <w:sz w:val="28"/>
          <w:szCs w:val="28"/>
          <w:highlight w:val="none"/>
        </w:rPr>
        <w:t>等</w:t>
      </w:r>
      <w:r>
        <w:rPr>
          <w:rFonts w:ascii="宋体" w:hAnsi="宋体"/>
          <w:sz w:val="28"/>
          <w:szCs w:val="28"/>
          <w:highlight w:val="none"/>
        </w:rPr>
        <w:t>争议</w:t>
      </w:r>
      <w:r>
        <w:rPr>
          <w:rFonts w:hint="eastAsia" w:ascii="宋体" w:hAnsi="宋体"/>
          <w:sz w:val="28"/>
          <w:szCs w:val="28"/>
          <w:highlight w:val="none"/>
        </w:rPr>
        <w:t>。</w:t>
      </w:r>
    </w:p>
    <w:p w14:paraId="6B722573">
      <w:pPr>
        <w:spacing w:line="520" w:lineRule="exact"/>
        <w:ind w:left="283" w:leftChars="135" w:firstLine="640"/>
        <w:jc w:val="left"/>
        <w:rPr>
          <w:rFonts w:ascii="宋体" w:hAnsi="宋体"/>
          <w:sz w:val="28"/>
          <w:szCs w:val="28"/>
          <w:highlight w:val="none"/>
        </w:rPr>
      </w:pPr>
      <w:r>
        <w:rPr>
          <w:rFonts w:hint="eastAsia" w:ascii="宋体" w:hAnsi="宋体"/>
          <w:sz w:val="28"/>
          <w:szCs w:val="28"/>
          <w:highlight w:val="none"/>
        </w:rPr>
        <w:t>4、本单位</w:t>
      </w:r>
      <w:r>
        <w:rPr>
          <w:rFonts w:hint="eastAsia" w:ascii="宋体" w:hAnsi="宋体"/>
          <w:sz w:val="28"/>
          <w:szCs w:val="28"/>
          <w:highlight w:val="none"/>
          <w:lang w:val="en-US" w:eastAsia="zh-CN"/>
        </w:rPr>
        <w:t>不存在严重失信行为</w:t>
      </w:r>
      <w:r>
        <w:rPr>
          <w:rFonts w:hint="eastAsia" w:ascii="宋体" w:hAnsi="宋体"/>
          <w:sz w:val="28"/>
          <w:szCs w:val="28"/>
          <w:highlight w:val="none"/>
        </w:rPr>
        <w:t>情形；没有因申报项目违反有关规定，正在接受有关部门调查的情况。</w:t>
      </w:r>
    </w:p>
    <w:p w14:paraId="59B1D27A">
      <w:pPr>
        <w:spacing w:line="520" w:lineRule="exact"/>
        <w:ind w:left="283" w:leftChars="135" w:firstLine="640"/>
        <w:jc w:val="left"/>
        <w:rPr>
          <w:rFonts w:ascii="宋体" w:hAnsi="宋体"/>
          <w:sz w:val="28"/>
          <w:szCs w:val="28"/>
          <w:highlight w:val="none"/>
        </w:rPr>
      </w:pPr>
      <w:r>
        <w:rPr>
          <w:rFonts w:hint="eastAsia" w:ascii="宋体" w:hAnsi="宋体"/>
          <w:sz w:val="28"/>
          <w:szCs w:val="28"/>
          <w:highlight w:val="none"/>
        </w:rPr>
        <w:t>5、本单位承诺专项资金获批后将按规定用途使用，在承诺时间内完成相关</w:t>
      </w:r>
      <w:r>
        <w:rPr>
          <w:rFonts w:hint="eastAsia" w:ascii="宋体" w:hAnsi="宋体"/>
          <w:sz w:val="28"/>
          <w:szCs w:val="28"/>
          <w:highlight w:val="none"/>
          <w:lang w:eastAsia="zh-CN"/>
        </w:rPr>
        <w:t>项目</w:t>
      </w:r>
      <w:r>
        <w:rPr>
          <w:rFonts w:hint="eastAsia" w:ascii="宋体" w:hAnsi="宋体"/>
          <w:sz w:val="28"/>
          <w:szCs w:val="28"/>
          <w:highlight w:val="none"/>
        </w:rPr>
        <w:t>。如有违规，愿意承担相关责任。</w:t>
      </w:r>
    </w:p>
    <w:p w14:paraId="3EEFA7F8">
      <w:pPr>
        <w:spacing w:line="520" w:lineRule="exact"/>
        <w:ind w:left="283" w:leftChars="135" w:firstLine="640"/>
        <w:jc w:val="left"/>
        <w:rPr>
          <w:rFonts w:ascii="宋体" w:hAnsi="宋体"/>
          <w:sz w:val="28"/>
          <w:szCs w:val="28"/>
          <w:highlight w:val="none"/>
        </w:rPr>
      </w:pPr>
      <w:r>
        <w:rPr>
          <w:rFonts w:hint="eastAsia" w:ascii="宋体" w:hAnsi="宋体"/>
          <w:sz w:val="28"/>
          <w:szCs w:val="28"/>
          <w:highlight w:val="none"/>
        </w:rPr>
        <w:t>6、本单位承诺有健全的财务管理制度、会计信用良好、无偷税漏税现象、社会信用良好。</w:t>
      </w:r>
    </w:p>
    <w:p w14:paraId="51D6652A">
      <w:pPr>
        <w:spacing w:line="520" w:lineRule="exact"/>
        <w:ind w:left="283" w:leftChars="135" w:firstLine="640"/>
        <w:jc w:val="left"/>
        <w:rPr>
          <w:rFonts w:ascii="宋体" w:hAnsi="宋体"/>
          <w:sz w:val="28"/>
          <w:szCs w:val="28"/>
          <w:highlight w:val="none"/>
        </w:rPr>
      </w:pPr>
      <w:r>
        <w:rPr>
          <w:rFonts w:hint="eastAsia" w:ascii="宋体" w:hAnsi="宋体"/>
          <w:sz w:val="28"/>
          <w:szCs w:val="28"/>
          <w:highlight w:val="none"/>
        </w:rPr>
        <w:t>7、本单位需说明其他事项：</w:t>
      </w:r>
    </w:p>
    <w:p w14:paraId="4D48E604">
      <w:pPr>
        <w:spacing w:line="520" w:lineRule="exact"/>
        <w:ind w:left="283" w:leftChars="135" w:firstLine="640"/>
        <w:jc w:val="left"/>
        <w:rPr>
          <w:rFonts w:ascii="宋体" w:hAnsi="宋体"/>
          <w:sz w:val="28"/>
          <w:szCs w:val="28"/>
          <w:highlight w:val="none"/>
        </w:rPr>
      </w:pPr>
      <w:r>
        <w:rPr>
          <w:rFonts w:hint="eastAsia" w:ascii="宋体" w:hAnsi="宋体"/>
          <w:sz w:val="28"/>
          <w:szCs w:val="28"/>
          <w:highlight w:val="none"/>
        </w:rPr>
        <w:t>以上承诺如有违背，同意按规定退回资助资金，并接受</w:t>
      </w:r>
      <w:r>
        <w:rPr>
          <w:rFonts w:ascii="宋体" w:hAnsi="宋体"/>
          <w:sz w:val="28"/>
          <w:szCs w:val="28"/>
          <w:highlight w:val="none"/>
        </w:rPr>
        <w:t>《财政违法行为处罚处分条例》</w:t>
      </w:r>
      <w:r>
        <w:rPr>
          <w:rFonts w:hint="eastAsia" w:ascii="宋体" w:hAnsi="宋体"/>
          <w:sz w:val="28"/>
          <w:szCs w:val="28"/>
          <w:highlight w:val="none"/>
        </w:rPr>
        <w:t>和</w:t>
      </w:r>
      <w:r>
        <w:rPr>
          <w:rFonts w:ascii="宋体" w:hAnsi="宋体"/>
          <w:sz w:val="28"/>
          <w:szCs w:val="28"/>
          <w:highlight w:val="none"/>
        </w:rPr>
        <w:t>《</w:t>
      </w:r>
      <w:r>
        <w:rPr>
          <w:rFonts w:hint="eastAsia" w:ascii="宋体" w:hAnsi="宋体"/>
          <w:sz w:val="28"/>
          <w:szCs w:val="28"/>
          <w:highlight w:val="none"/>
        </w:rPr>
        <w:t>市体育局 市财政局关于印发天津市体育产业发展项目和专项资金管理办法的通知</w:t>
      </w:r>
      <w:r>
        <w:rPr>
          <w:rFonts w:ascii="宋体" w:hAnsi="宋体"/>
          <w:sz w:val="28"/>
          <w:szCs w:val="28"/>
          <w:highlight w:val="none"/>
        </w:rPr>
        <w:t>》</w:t>
      </w:r>
      <w:r>
        <w:rPr>
          <w:rFonts w:hint="eastAsia" w:ascii="宋体" w:hAnsi="宋体"/>
          <w:sz w:val="28"/>
          <w:szCs w:val="28"/>
          <w:highlight w:val="none"/>
        </w:rPr>
        <w:t>相关规定处罚。</w:t>
      </w:r>
    </w:p>
    <w:p w14:paraId="73C4565C">
      <w:pPr>
        <w:spacing w:line="520" w:lineRule="exact"/>
        <w:ind w:left="284"/>
        <w:jc w:val="left"/>
        <w:rPr>
          <w:rFonts w:ascii="宋体" w:hAnsi="宋体"/>
          <w:sz w:val="28"/>
          <w:szCs w:val="28"/>
        </w:rPr>
      </w:pPr>
    </w:p>
    <w:p w14:paraId="5A002097">
      <w:pPr>
        <w:spacing w:line="520" w:lineRule="exact"/>
        <w:ind w:left="284"/>
        <w:jc w:val="left"/>
        <w:rPr>
          <w:rFonts w:ascii="宋体" w:hAnsi="宋体"/>
          <w:sz w:val="28"/>
          <w:szCs w:val="28"/>
        </w:rPr>
      </w:pPr>
      <w:r>
        <w:rPr>
          <w:rFonts w:hint="eastAsia" w:ascii="宋体" w:hAnsi="宋体"/>
          <w:sz w:val="28"/>
          <w:szCs w:val="28"/>
        </w:rPr>
        <w:t>项目申报单位             法定代表人（或授权代表人）</w:t>
      </w:r>
    </w:p>
    <w:p w14:paraId="246E5E57">
      <w:pPr>
        <w:spacing w:line="520" w:lineRule="exact"/>
        <w:ind w:left="284"/>
        <w:jc w:val="left"/>
        <w:rPr>
          <w:rFonts w:ascii="宋体" w:hAnsi="宋体"/>
          <w:sz w:val="32"/>
          <w:szCs w:val="32"/>
        </w:rPr>
      </w:pPr>
      <w:r>
        <w:rPr>
          <w:rFonts w:hint="eastAsia" w:ascii="宋体" w:hAnsi="宋体"/>
          <w:sz w:val="28"/>
          <w:szCs w:val="28"/>
        </w:rPr>
        <w:t>（公章）                （签字或盖章）</w:t>
      </w:r>
    </w:p>
    <w:p w14:paraId="5CBFEA3B">
      <w:pPr>
        <w:spacing w:line="520" w:lineRule="exact"/>
        <w:ind w:firstLine="420"/>
        <w:jc w:val="right"/>
      </w:pPr>
      <w:r>
        <w:rPr>
          <w:rFonts w:hint="eastAsia" w:ascii="宋体" w:hAnsi="宋体"/>
          <w:sz w:val="32"/>
          <w:szCs w:val="32"/>
        </w:rPr>
        <w:t>年  月  日</w:t>
      </w:r>
    </w:p>
    <w:p w14:paraId="2CA4284E">
      <w:pPr>
        <w:ind w:firstLine="420"/>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Wingdings 2">
    <w:altName w:val="Wingdings"/>
    <w:panose1 w:val="05020102010507070707"/>
    <w:charset w:val="00"/>
    <w:family w:val="auto"/>
    <w:pitch w:val="default"/>
    <w:sig w:usb0="00000000" w:usb1="00000000" w:usb2="00000000" w:usb3="00000000" w:csb0="80000000" w:csb1="00000000"/>
  </w:font>
  <w:font w:name="Wingdings">
    <w:panose1 w:val="05000000000000000000"/>
    <w:charset w:val="00"/>
    <w:family w:val="auto"/>
    <w:pitch w:val="default"/>
    <w:sig w:usb0="00000000" w:usb1="00000000" w:usb2="00000000" w:usb3="00000000" w:csb0="80000000" w:csb1="00000000"/>
  </w:font>
  <w:font w:name="Kingsoft Symbol">
    <w:panose1 w:val="05000100010000000000"/>
    <w:charset w:val="00"/>
    <w:family w:val="auto"/>
    <w:pitch w:val="default"/>
    <w:sig w:usb0="00000000" w:usb1="00000000" w:usb2="00000000" w:usb3="00000000" w:csb0="8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7D02414"/>
    <w:multiLevelType w:val="singleLevel"/>
    <w:tmpl w:val="17D02414"/>
    <w:lvl w:ilvl="0" w:tentative="0">
      <w:start w:val="4"/>
      <w:numFmt w:val="chineseCounting"/>
      <w:suff w:val="nothing"/>
      <w:lvlText w:val="%1、"/>
      <w:lvlJc w:val="left"/>
      <w:rPr>
        <w:rFonts w:hint="eastAsia"/>
      </w:rPr>
    </w:lvl>
  </w:abstractNum>
  <w:abstractNum w:abstractNumId="1">
    <w:nsid w:val="79B7F427"/>
    <w:multiLevelType w:val="singleLevel"/>
    <w:tmpl w:val="79B7F427"/>
    <w:lvl w:ilvl="0" w:tentative="0">
      <w:start w:val="1"/>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OTliNmViNTI3YjA5NTkwZjM1ZGUyOWNlZWVlZjBkMWUifQ=="/>
  </w:docVars>
  <w:rsids>
    <w:rsidRoot w:val="00905DF6"/>
    <w:rsid w:val="000A1151"/>
    <w:rsid w:val="00120696"/>
    <w:rsid w:val="00150DE3"/>
    <w:rsid w:val="00152824"/>
    <w:rsid w:val="00173B91"/>
    <w:rsid w:val="001B0684"/>
    <w:rsid w:val="001B51D8"/>
    <w:rsid w:val="001C36F1"/>
    <w:rsid w:val="001E0145"/>
    <w:rsid w:val="00213BA9"/>
    <w:rsid w:val="002237EE"/>
    <w:rsid w:val="00237833"/>
    <w:rsid w:val="00244CAD"/>
    <w:rsid w:val="0027100D"/>
    <w:rsid w:val="00276584"/>
    <w:rsid w:val="0028679B"/>
    <w:rsid w:val="002D1911"/>
    <w:rsid w:val="00301BB7"/>
    <w:rsid w:val="0031734B"/>
    <w:rsid w:val="00326ADC"/>
    <w:rsid w:val="003417ED"/>
    <w:rsid w:val="003752FB"/>
    <w:rsid w:val="00377436"/>
    <w:rsid w:val="003970B5"/>
    <w:rsid w:val="003A4D7B"/>
    <w:rsid w:val="003B34CC"/>
    <w:rsid w:val="003B36F9"/>
    <w:rsid w:val="003C43BF"/>
    <w:rsid w:val="0041048E"/>
    <w:rsid w:val="00417F3B"/>
    <w:rsid w:val="00457FDE"/>
    <w:rsid w:val="0046125B"/>
    <w:rsid w:val="00464511"/>
    <w:rsid w:val="004B6525"/>
    <w:rsid w:val="00541DDA"/>
    <w:rsid w:val="00543402"/>
    <w:rsid w:val="0057286E"/>
    <w:rsid w:val="00576E70"/>
    <w:rsid w:val="00576E8B"/>
    <w:rsid w:val="00584166"/>
    <w:rsid w:val="00585DE3"/>
    <w:rsid w:val="005A4A7F"/>
    <w:rsid w:val="005A78BE"/>
    <w:rsid w:val="00600C00"/>
    <w:rsid w:val="00621061"/>
    <w:rsid w:val="00625B06"/>
    <w:rsid w:val="00641E48"/>
    <w:rsid w:val="0066407A"/>
    <w:rsid w:val="006703EB"/>
    <w:rsid w:val="006A3093"/>
    <w:rsid w:val="006B1B1D"/>
    <w:rsid w:val="006D0CC6"/>
    <w:rsid w:val="006F1295"/>
    <w:rsid w:val="00702207"/>
    <w:rsid w:val="0072507F"/>
    <w:rsid w:val="00737CD9"/>
    <w:rsid w:val="00750D65"/>
    <w:rsid w:val="00783BB0"/>
    <w:rsid w:val="0079398C"/>
    <w:rsid w:val="0079457D"/>
    <w:rsid w:val="007A6E81"/>
    <w:rsid w:val="007D11EA"/>
    <w:rsid w:val="007D7B63"/>
    <w:rsid w:val="007E66F3"/>
    <w:rsid w:val="007F110A"/>
    <w:rsid w:val="00801DF5"/>
    <w:rsid w:val="00816E00"/>
    <w:rsid w:val="00840BF9"/>
    <w:rsid w:val="008458F7"/>
    <w:rsid w:val="00854CEB"/>
    <w:rsid w:val="00870EF6"/>
    <w:rsid w:val="008A312D"/>
    <w:rsid w:val="008B184F"/>
    <w:rsid w:val="008B1C6A"/>
    <w:rsid w:val="008B5C88"/>
    <w:rsid w:val="008C5E10"/>
    <w:rsid w:val="008E4BB4"/>
    <w:rsid w:val="009051DC"/>
    <w:rsid w:val="00905DF6"/>
    <w:rsid w:val="00915528"/>
    <w:rsid w:val="009541A1"/>
    <w:rsid w:val="009918D2"/>
    <w:rsid w:val="009A3C0B"/>
    <w:rsid w:val="009B35D7"/>
    <w:rsid w:val="009B3F57"/>
    <w:rsid w:val="009C7685"/>
    <w:rsid w:val="009E3B16"/>
    <w:rsid w:val="009E6140"/>
    <w:rsid w:val="009F08AD"/>
    <w:rsid w:val="009F640B"/>
    <w:rsid w:val="00A00389"/>
    <w:rsid w:val="00A3367A"/>
    <w:rsid w:val="00A34E6E"/>
    <w:rsid w:val="00A3787B"/>
    <w:rsid w:val="00A52735"/>
    <w:rsid w:val="00A611BA"/>
    <w:rsid w:val="00A97143"/>
    <w:rsid w:val="00AA609B"/>
    <w:rsid w:val="00AA7715"/>
    <w:rsid w:val="00AC1656"/>
    <w:rsid w:val="00AE19C9"/>
    <w:rsid w:val="00AF7635"/>
    <w:rsid w:val="00B03F24"/>
    <w:rsid w:val="00B95861"/>
    <w:rsid w:val="00BA4685"/>
    <w:rsid w:val="00BB496A"/>
    <w:rsid w:val="00BB6773"/>
    <w:rsid w:val="00BD3ACE"/>
    <w:rsid w:val="00BE10FA"/>
    <w:rsid w:val="00BF6439"/>
    <w:rsid w:val="00C0397A"/>
    <w:rsid w:val="00C047A4"/>
    <w:rsid w:val="00C115C8"/>
    <w:rsid w:val="00C215EF"/>
    <w:rsid w:val="00C2749A"/>
    <w:rsid w:val="00C32A6B"/>
    <w:rsid w:val="00C47D65"/>
    <w:rsid w:val="00C52ABF"/>
    <w:rsid w:val="00C6041F"/>
    <w:rsid w:val="00C71121"/>
    <w:rsid w:val="00C83E9E"/>
    <w:rsid w:val="00C866FE"/>
    <w:rsid w:val="00CA032F"/>
    <w:rsid w:val="00CA3687"/>
    <w:rsid w:val="00CB7149"/>
    <w:rsid w:val="00CD6926"/>
    <w:rsid w:val="00D047AC"/>
    <w:rsid w:val="00D068C1"/>
    <w:rsid w:val="00D55E0E"/>
    <w:rsid w:val="00D5773C"/>
    <w:rsid w:val="00D767D7"/>
    <w:rsid w:val="00E13B3B"/>
    <w:rsid w:val="00E309A0"/>
    <w:rsid w:val="00E41F63"/>
    <w:rsid w:val="00E43C6A"/>
    <w:rsid w:val="00E55616"/>
    <w:rsid w:val="00E71313"/>
    <w:rsid w:val="00E82C3F"/>
    <w:rsid w:val="00EB1B03"/>
    <w:rsid w:val="00EE7C8B"/>
    <w:rsid w:val="00F04EF1"/>
    <w:rsid w:val="00F11872"/>
    <w:rsid w:val="00F15EA0"/>
    <w:rsid w:val="00F81BEA"/>
    <w:rsid w:val="00F96E2B"/>
    <w:rsid w:val="00FA52ED"/>
    <w:rsid w:val="00FB0FBA"/>
    <w:rsid w:val="00FB35B6"/>
    <w:rsid w:val="01E41D2A"/>
    <w:rsid w:val="02CE390B"/>
    <w:rsid w:val="08637493"/>
    <w:rsid w:val="0A075118"/>
    <w:rsid w:val="0C236238"/>
    <w:rsid w:val="0E1812CF"/>
    <w:rsid w:val="11576551"/>
    <w:rsid w:val="11D31706"/>
    <w:rsid w:val="17004C28"/>
    <w:rsid w:val="1B813443"/>
    <w:rsid w:val="1D632D08"/>
    <w:rsid w:val="1E69474C"/>
    <w:rsid w:val="1FB11394"/>
    <w:rsid w:val="25513F1D"/>
    <w:rsid w:val="29946438"/>
    <w:rsid w:val="29A529F3"/>
    <w:rsid w:val="2A2D4EC2"/>
    <w:rsid w:val="2C330C1E"/>
    <w:rsid w:val="2E0609FA"/>
    <w:rsid w:val="2E1657A8"/>
    <w:rsid w:val="2E2073F2"/>
    <w:rsid w:val="30B140AA"/>
    <w:rsid w:val="326055F9"/>
    <w:rsid w:val="32BA6AC5"/>
    <w:rsid w:val="34796F56"/>
    <w:rsid w:val="35CC3853"/>
    <w:rsid w:val="378A2E0A"/>
    <w:rsid w:val="40190533"/>
    <w:rsid w:val="466A4950"/>
    <w:rsid w:val="46DA7D28"/>
    <w:rsid w:val="4839651D"/>
    <w:rsid w:val="48A658DE"/>
    <w:rsid w:val="4F456440"/>
    <w:rsid w:val="500B2053"/>
    <w:rsid w:val="52DD04B1"/>
    <w:rsid w:val="55BF06E8"/>
    <w:rsid w:val="580570FA"/>
    <w:rsid w:val="5A6D6730"/>
    <w:rsid w:val="5B971415"/>
    <w:rsid w:val="5BEF5C4B"/>
    <w:rsid w:val="5C2F5FC8"/>
    <w:rsid w:val="5C4007AF"/>
    <w:rsid w:val="5E3E0B88"/>
    <w:rsid w:val="5EDFCAB7"/>
    <w:rsid w:val="5F9E523B"/>
    <w:rsid w:val="60B85641"/>
    <w:rsid w:val="642A59F3"/>
    <w:rsid w:val="66EA06C9"/>
    <w:rsid w:val="68AA649A"/>
    <w:rsid w:val="68CB7079"/>
    <w:rsid w:val="69C10B7A"/>
    <w:rsid w:val="6C9F7F4B"/>
    <w:rsid w:val="6CD42E7B"/>
    <w:rsid w:val="6E24586E"/>
    <w:rsid w:val="6F093552"/>
    <w:rsid w:val="6F6A1987"/>
    <w:rsid w:val="70CC40AE"/>
    <w:rsid w:val="71D74EA4"/>
    <w:rsid w:val="72C02C87"/>
    <w:rsid w:val="72DF3857"/>
    <w:rsid w:val="77F34F9C"/>
    <w:rsid w:val="7B41667B"/>
    <w:rsid w:val="7D27251C"/>
    <w:rsid w:val="7FF8202E"/>
    <w:rsid w:val="BBEDEA54"/>
    <w:rsid w:val="F9FE5946"/>
    <w:rsid w:val="FC87B29C"/>
    <w:rsid w:val="FFFDA56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qFormat="1"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qFormat="1"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Document Map"/>
    <w:basedOn w:val="1"/>
    <w:link w:val="11"/>
    <w:semiHidden/>
    <w:unhideWhenUsed/>
    <w:qFormat/>
    <w:uiPriority w:val="99"/>
    <w:rPr>
      <w:rFonts w:ascii="宋体"/>
      <w:sz w:val="18"/>
      <w:szCs w:val="18"/>
    </w:rPr>
  </w:style>
  <w:style w:type="paragraph" w:styleId="3">
    <w:name w:val="Balloon Text"/>
    <w:basedOn w:val="1"/>
    <w:link w:val="12"/>
    <w:semiHidden/>
    <w:unhideWhenUsed/>
    <w:qFormat/>
    <w:uiPriority w:val="99"/>
    <w:rPr>
      <w:sz w:val="18"/>
      <w:szCs w:val="18"/>
    </w:rPr>
  </w:style>
  <w:style w:type="paragraph" w:styleId="4">
    <w:name w:val="footer"/>
    <w:basedOn w:val="1"/>
    <w:link w:val="15"/>
    <w:unhideWhenUsed/>
    <w:qFormat/>
    <w:uiPriority w:val="99"/>
    <w:pPr>
      <w:tabs>
        <w:tab w:val="center" w:pos="4153"/>
        <w:tab w:val="right" w:pos="8306"/>
      </w:tabs>
      <w:snapToGrid w:val="0"/>
      <w:jc w:val="left"/>
    </w:pPr>
    <w:rPr>
      <w:sz w:val="18"/>
      <w:szCs w:val="18"/>
    </w:rPr>
  </w:style>
  <w:style w:type="paragraph" w:styleId="5">
    <w:name w:val="header"/>
    <w:basedOn w:val="1"/>
    <w:link w:val="14"/>
    <w:unhideWhenUsed/>
    <w:qFormat/>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8">
    <w:name w:val="Light Shading"/>
    <w:basedOn w:val="6"/>
    <w:qFormat/>
    <w:uiPriority w:val="60"/>
    <w:rPr>
      <w:color w:val="000000" w:themeColor="text1" w:themeShade="BF"/>
    </w:rPr>
    <w:tblPr>
      <w:tblBorders>
        <w:top w:val="single" w:color="000000" w:themeColor="text1" w:sz="8" w:space="0"/>
        <w:bottom w:val="single" w:color="000000" w:themeColor="text1" w:sz="8" w:space="0"/>
      </w:tblBorders>
      <w:tblCellMar>
        <w:top w:w="0" w:type="dxa"/>
        <w:left w:w="108" w:type="dxa"/>
        <w:bottom w:w="0" w:type="dxa"/>
        <w:right w:w="108" w:type="dxa"/>
      </w:tblCellMar>
    </w:tblPr>
    <w:tblStylePr w:type="firstRow">
      <w:pPr>
        <w:spacing w:before="0" w:after="0" w:line="240" w:lineRule="auto"/>
      </w:pPr>
      <w:rPr>
        <w:b/>
        <w:bCs/>
      </w:rPr>
      <w:tblPr/>
      <w:tcPr>
        <w:tcBorders>
          <w:top w:val="single" w:color="000000" w:themeColor="text1" w:sz="8" w:space="0"/>
          <w:left w:val="nil"/>
          <w:bottom w:val="single" w:color="000000" w:themeColor="text1" w:sz="8" w:space="0"/>
          <w:right w:val="nil"/>
          <w:insideH w:val="nil"/>
          <w:insideV w:val="nil"/>
        </w:tcBorders>
      </w:tcPr>
    </w:tblStylePr>
    <w:tblStylePr w:type="lastRow">
      <w:pPr>
        <w:spacing w:before="0" w:after="0" w:line="240" w:lineRule="auto"/>
      </w:pPr>
      <w:rPr>
        <w:b/>
        <w:bCs/>
      </w:rPr>
      <w:tblPr/>
      <w:tcPr>
        <w:tcBorders>
          <w:top w:val="single" w:color="000000" w:themeColor="text1" w:sz="8" w:space="0"/>
          <w:left w:val="nil"/>
          <w:bottom w:val="single" w:color="000000" w:themeColor="text1"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FBFBF" w:themeFill="text1" w:themeFillTint="3F"/>
      </w:tcPr>
    </w:tblStylePr>
    <w:tblStylePr w:type="band1Horz">
      <w:tblPr/>
      <w:tcPr>
        <w:tcBorders>
          <w:left w:val="nil"/>
          <w:right w:val="nil"/>
          <w:insideH w:val="nil"/>
          <w:insideV w:val="nil"/>
        </w:tcBorders>
        <w:shd w:val="clear" w:color="auto" w:fill="BFBFBF" w:themeFill="text1" w:themeFillTint="3F"/>
      </w:tcPr>
    </w:tblStylePr>
  </w:style>
  <w:style w:type="table" w:customStyle="1" w:styleId="10">
    <w:name w:val="浅色列表1"/>
    <w:basedOn w:val="6"/>
    <w:qFormat/>
    <w:uiPriority w:val="61"/>
    <w:rPr>
      <w:rFonts w:ascii="Times New Roman" w:hAnsi="Times New Roman"/>
    </w:rPr>
    <w:tblPr>
      <w:tblBorders>
        <w:top w:val="single" w:color="000000" w:themeColor="text1" w:sz="8" w:space="0"/>
        <w:left w:val="single" w:color="000000" w:themeColor="text1" w:sz="8" w:space="0"/>
        <w:bottom w:val="single" w:color="000000" w:themeColor="text1" w:sz="8" w:space="0"/>
        <w:right w:val="single" w:color="000000" w:themeColor="text1" w:sz="8" w:space="0"/>
      </w:tblBorders>
      <w:tblCellMar>
        <w:top w:w="0" w:type="dxa"/>
        <w:left w:w="108" w:type="dxa"/>
        <w:bottom w:w="0" w:type="dxa"/>
        <w:right w:w="108" w:type="dxa"/>
      </w:tblCellMar>
    </w:tblPr>
    <w:tblStylePr w:type="firstRow">
      <w:pPr>
        <w:spacing w:before="0" w:after="0" w:line="240" w:lineRule="auto"/>
      </w:pPr>
      <w:rPr>
        <w:b/>
        <w:bCs/>
        <w:color w:val="FFFFFF" w:themeColor="background1"/>
      </w:rPr>
      <w:tcPr>
        <w:shd w:val="clear" w:color="auto" w:fill="000000" w:themeFill="text1"/>
      </w:tcPr>
    </w:tblStylePr>
    <w:tblStylePr w:type="lastRow">
      <w:pPr>
        <w:spacing w:before="0" w:after="0" w:line="240" w:lineRule="auto"/>
      </w:pPr>
      <w:rPr>
        <w:b/>
        <w:bCs/>
      </w:rPr>
      <w:tcPr>
        <w:tcBorders>
          <w:top w:val="double" w:color="000000" w:themeColor="text1" w:sz="6" w:space="0"/>
          <w:left w:val="single" w:color="000000" w:themeColor="text1" w:sz="8" w:space="0"/>
          <w:bottom w:val="single" w:color="000000" w:themeColor="text1" w:sz="8" w:space="0"/>
          <w:right w:val="single" w:color="000000" w:themeColor="text1" w:sz="8" w:space="0"/>
        </w:tcBorders>
      </w:tcPr>
    </w:tblStylePr>
    <w:tblStylePr w:type="firstCol">
      <w:rPr>
        <w:b/>
        <w:bCs/>
      </w:rPr>
    </w:tblStylePr>
    <w:tblStylePr w:type="lastCol">
      <w:rPr>
        <w:b/>
        <w:bCs/>
      </w:rPr>
    </w:tblStylePr>
    <w:tblStylePr w:type="band1Vert">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tblStylePr w:type="band1Horz">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style>
  <w:style w:type="character" w:customStyle="1" w:styleId="11">
    <w:name w:val="文档结构图 Char"/>
    <w:basedOn w:val="9"/>
    <w:link w:val="2"/>
    <w:semiHidden/>
    <w:qFormat/>
    <w:uiPriority w:val="99"/>
    <w:rPr>
      <w:rFonts w:ascii="宋体" w:hAnsi="Times New Roman" w:eastAsia="宋体" w:cs="Times New Roman"/>
      <w:sz w:val="18"/>
      <w:szCs w:val="18"/>
    </w:rPr>
  </w:style>
  <w:style w:type="character" w:customStyle="1" w:styleId="12">
    <w:name w:val="批注框文本 Char"/>
    <w:basedOn w:val="9"/>
    <w:link w:val="3"/>
    <w:semiHidden/>
    <w:qFormat/>
    <w:uiPriority w:val="99"/>
    <w:rPr>
      <w:rFonts w:ascii="Times New Roman" w:hAnsi="Times New Roman" w:eastAsia="宋体" w:cs="Times New Roman"/>
      <w:sz w:val="18"/>
      <w:szCs w:val="18"/>
    </w:rPr>
  </w:style>
  <w:style w:type="paragraph" w:styleId="13">
    <w:name w:val="List Paragraph"/>
    <w:basedOn w:val="1"/>
    <w:qFormat/>
    <w:uiPriority w:val="34"/>
    <w:pPr>
      <w:ind w:firstLine="420" w:firstLineChars="200"/>
    </w:pPr>
  </w:style>
  <w:style w:type="character" w:customStyle="1" w:styleId="14">
    <w:name w:val="页眉 Char"/>
    <w:basedOn w:val="9"/>
    <w:link w:val="5"/>
    <w:qFormat/>
    <w:uiPriority w:val="99"/>
    <w:rPr>
      <w:rFonts w:ascii="Times New Roman" w:hAnsi="Times New Roman" w:eastAsia="宋体" w:cs="Times New Roman"/>
      <w:sz w:val="18"/>
      <w:szCs w:val="18"/>
    </w:rPr>
  </w:style>
  <w:style w:type="character" w:customStyle="1" w:styleId="15">
    <w:name w:val="页脚 Char"/>
    <w:basedOn w:val="9"/>
    <w:link w:val="4"/>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as</Company>
  <Pages>8</Pages>
  <Words>2265</Words>
  <Characters>2393</Characters>
  <Lines>19</Lines>
  <Paragraphs>5</Paragraphs>
  <TotalTime>20</TotalTime>
  <ScaleCrop>false</ScaleCrop>
  <LinksUpToDate>false</LinksUpToDate>
  <CharactersWithSpaces>2583</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2016-09-15T07:46:00Z</dcterms:created>
  <dc:creator>as</dc:creator>
  <cp:lastModifiedBy>Administrator</cp:lastModifiedBy>
  <cp:lastPrinted>2017-09-21T03:44:00Z</cp:lastPrinted>
  <dcterms:modified xsi:type="dcterms:W3CDTF">2024-08-03T12:35:04Z</dcterms:modified>
  <cp:revision>76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7F995CCC678C457592BE7B3DD97A97D1</vt:lpwstr>
  </property>
</Properties>
</file>