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6618C">
      <w:pPr>
        <w:snapToGrid w:val="0"/>
        <w:spacing w:line="360" w:lineRule="auto"/>
        <w:ind w:firstLine="883"/>
        <w:jc w:val="center"/>
        <w:rPr>
          <w:rFonts w:ascii="宋体" w:hAnsi="宋体"/>
          <w:b/>
          <w:sz w:val="44"/>
          <w:szCs w:val="44"/>
        </w:rPr>
      </w:pPr>
    </w:p>
    <w:p w14:paraId="46878EAA">
      <w:pPr>
        <w:snapToGrid w:val="0"/>
        <w:spacing w:line="360" w:lineRule="auto"/>
        <w:jc w:val="center"/>
        <w:rPr>
          <w:rFonts w:ascii="宋体" w:hAnsi="宋体"/>
          <w:b/>
          <w:sz w:val="44"/>
          <w:szCs w:val="44"/>
        </w:rPr>
      </w:pPr>
    </w:p>
    <w:p w14:paraId="234C778E">
      <w:pPr>
        <w:snapToGrid w:val="0"/>
        <w:spacing w:line="360" w:lineRule="auto"/>
        <w:jc w:val="center"/>
        <w:rPr>
          <w:rFonts w:ascii="仿宋" w:hAnsi="仿宋" w:eastAsia="仿宋"/>
          <w:b/>
          <w:sz w:val="44"/>
          <w:szCs w:val="44"/>
        </w:rPr>
      </w:pPr>
    </w:p>
    <w:p w14:paraId="4CF37F59">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44BC2882">
      <w:pPr>
        <w:snapToGrid w:val="0"/>
        <w:spacing w:line="360" w:lineRule="auto"/>
        <w:jc w:val="center"/>
        <w:rPr>
          <w:rFonts w:ascii="宋体" w:hAnsi="宋体"/>
          <w:b/>
          <w:sz w:val="44"/>
          <w:szCs w:val="44"/>
          <w:u w:val="single"/>
        </w:rPr>
      </w:pPr>
      <w:r>
        <w:rPr>
          <w:rFonts w:hint="eastAsia" w:ascii="宋体" w:hAnsi="宋体" w:cs="宋体"/>
          <w:b/>
          <w:bCs/>
          <w:kern w:val="0"/>
          <w:sz w:val="44"/>
          <w:szCs w:val="44"/>
        </w:rPr>
        <w:t>项目类别：</w:t>
      </w:r>
      <w:r>
        <w:rPr>
          <w:rFonts w:hint="eastAsia" w:ascii="宋体" w:hAnsi="宋体" w:cs="宋体"/>
          <w:b/>
          <w:bCs/>
          <w:kern w:val="0"/>
          <w:sz w:val="44"/>
          <w:szCs w:val="44"/>
          <w:u w:val="single"/>
          <w:lang w:val="en-US" w:eastAsia="zh-CN"/>
        </w:rPr>
        <w:t>数字体育</w:t>
      </w:r>
      <w:r>
        <w:rPr>
          <w:rFonts w:hint="eastAsia" w:ascii="宋体" w:hAnsi="宋体" w:cs="宋体"/>
          <w:b/>
          <w:bCs/>
          <w:kern w:val="0"/>
          <w:sz w:val="44"/>
          <w:szCs w:val="44"/>
          <w:u w:val="single"/>
        </w:rPr>
        <w:t>项目</w:t>
      </w:r>
    </w:p>
    <w:p w14:paraId="46D3A51F">
      <w:pPr>
        <w:snapToGrid w:val="0"/>
        <w:jc w:val="center"/>
        <w:outlineLvl w:val="0"/>
        <w:rPr>
          <w:rFonts w:ascii="宋体" w:hAnsi="宋体"/>
          <w:b/>
          <w:sz w:val="44"/>
          <w:szCs w:val="44"/>
        </w:rPr>
      </w:pPr>
    </w:p>
    <w:p w14:paraId="3FC9C382">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eastAsia="zh-CN"/>
        </w:rPr>
        <w:t>书</w:t>
      </w:r>
    </w:p>
    <w:p w14:paraId="5E90BF1E">
      <w:pPr>
        <w:rPr>
          <w:rFonts w:ascii="宋体" w:hAnsi="宋体"/>
          <w:b/>
          <w:bCs/>
          <w:sz w:val="44"/>
          <w:szCs w:val="44"/>
        </w:rPr>
      </w:pPr>
    </w:p>
    <w:p w14:paraId="0CB64436">
      <w:pPr>
        <w:rPr>
          <w:rFonts w:ascii="宋体" w:hAnsi="宋体"/>
          <w:b/>
          <w:bCs/>
          <w:sz w:val="32"/>
          <w:szCs w:val="32"/>
        </w:rPr>
      </w:pPr>
    </w:p>
    <w:p w14:paraId="0B739552">
      <w:pPr>
        <w:rPr>
          <w:rFonts w:ascii="宋体" w:hAnsi="宋体"/>
          <w:b/>
          <w:bCs/>
          <w:sz w:val="32"/>
          <w:szCs w:val="32"/>
        </w:rPr>
      </w:pPr>
    </w:p>
    <w:p w14:paraId="7EE4DFEB">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3BEE32D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3A21CB21">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6E225427">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1D1CD303">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4960D5E5">
      <w:pPr>
        <w:spacing w:line="360" w:lineRule="auto"/>
        <w:rPr>
          <w:rFonts w:ascii="宋体" w:hAnsi="宋体"/>
          <w:sz w:val="32"/>
          <w:szCs w:val="32"/>
        </w:rPr>
      </w:pPr>
    </w:p>
    <w:p w14:paraId="3E47B46F">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035E8506">
      <w:pPr>
        <w:spacing w:line="360" w:lineRule="auto"/>
        <w:rPr>
          <w:rFonts w:ascii="宋体" w:hAnsi="宋体"/>
          <w:sz w:val="32"/>
          <w:szCs w:val="32"/>
        </w:rPr>
      </w:pPr>
    </w:p>
    <w:p w14:paraId="708F2956">
      <w:pPr>
        <w:jc w:val="center"/>
        <w:rPr>
          <w:rFonts w:ascii="宋体" w:hAnsi="宋体"/>
          <w:sz w:val="44"/>
          <w:szCs w:val="44"/>
        </w:rPr>
      </w:pPr>
    </w:p>
    <w:p w14:paraId="6B0AA721">
      <w:pPr>
        <w:rPr>
          <w:rFonts w:ascii="宋体" w:hAnsi="宋体"/>
          <w:sz w:val="44"/>
          <w:szCs w:val="44"/>
        </w:rPr>
      </w:pPr>
    </w:p>
    <w:p w14:paraId="5C4A1550">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066F9B68">
      <w:pPr>
        <w:numPr>
          <w:ilvl w:val="0"/>
          <w:numId w:val="1"/>
        </w:numPr>
        <w:spacing w:line="360" w:lineRule="auto"/>
        <w:rPr>
          <w:sz w:val="32"/>
          <w:szCs w:val="32"/>
        </w:rPr>
      </w:pPr>
      <w:r>
        <w:rPr>
          <w:rFonts w:hint="eastAsia"/>
          <w:sz w:val="32"/>
          <w:szCs w:val="32"/>
        </w:rPr>
        <w:t>项目申报单位基本情况；</w:t>
      </w:r>
    </w:p>
    <w:p w14:paraId="589A3639">
      <w:pPr>
        <w:numPr>
          <w:ilvl w:val="0"/>
          <w:numId w:val="1"/>
        </w:numPr>
        <w:spacing w:line="360" w:lineRule="auto"/>
        <w:rPr>
          <w:sz w:val="32"/>
          <w:szCs w:val="32"/>
        </w:rPr>
      </w:pPr>
      <w:r>
        <w:rPr>
          <w:rFonts w:hint="eastAsia" w:ascii="宋体" w:hAnsi="宋体"/>
          <w:sz w:val="32"/>
          <w:szCs w:val="32"/>
        </w:rPr>
        <w:t>营业执照副本复印件；</w:t>
      </w:r>
    </w:p>
    <w:p w14:paraId="0981A783">
      <w:pPr>
        <w:numPr>
          <w:ilvl w:val="0"/>
          <w:numId w:val="1"/>
        </w:numPr>
        <w:spacing w:line="360" w:lineRule="auto"/>
        <w:rPr>
          <w:rFonts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205C3AA4">
      <w:pPr>
        <w:numPr>
          <w:ilvl w:val="0"/>
          <w:numId w:val="1"/>
        </w:numPr>
        <w:spacing w:line="360" w:lineRule="auto"/>
        <w:rPr>
          <w:rFonts w:ascii="宋体" w:hAnsi="宋体"/>
          <w:color w:val="auto"/>
          <w:sz w:val="32"/>
          <w:szCs w:val="32"/>
        </w:rPr>
      </w:pPr>
      <w:r>
        <w:rPr>
          <w:rFonts w:hint="eastAsia" w:ascii="宋体" w:hAnsi="宋体"/>
          <w:sz w:val="32"/>
          <w:szCs w:val="32"/>
        </w:rPr>
        <w:t>经会计师事务所审计的财务报告复印件</w:t>
      </w:r>
      <w:r>
        <w:rPr>
          <w:rFonts w:hint="eastAsia" w:ascii="宋体" w:hAnsi="宋体"/>
          <w:color w:val="auto"/>
          <w:sz w:val="32"/>
          <w:szCs w:val="32"/>
        </w:rPr>
        <w:t>（</w:t>
      </w:r>
      <w:r>
        <w:rPr>
          <w:rFonts w:hint="eastAsia" w:ascii="宋体" w:hAnsi="宋体"/>
          <w:color w:val="auto"/>
          <w:sz w:val="32"/>
          <w:szCs w:val="32"/>
          <w:lang w:val="en-US" w:eastAsia="zh-CN"/>
        </w:rPr>
        <w:t>2022、2023年），审计报告包括：审计意见、资产负债表、利润表、现金流量表等（如申报单位成立于2023年6月及以后，</w:t>
      </w:r>
      <w:r>
        <w:rPr>
          <w:rFonts w:hint="eastAsia" w:ascii="宋体" w:hAnsi="宋体"/>
          <w:color w:val="auto"/>
          <w:sz w:val="32"/>
          <w:szCs w:val="32"/>
        </w:rPr>
        <w:t>须提供加盖本单位公章的财务报告）；</w:t>
      </w:r>
    </w:p>
    <w:p w14:paraId="0E5BE362">
      <w:pPr>
        <w:numPr>
          <w:ilvl w:val="0"/>
          <w:numId w:val="1"/>
        </w:numPr>
        <w:spacing w:line="360" w:lineRule="auto"/>
        <w:rPr>
          <w:rFonts w:ascii="宋体" w:hAnsi="宋体"/>
          <w:sz w:val="32"/>
          <w:szCs w:val="32"/>
        </w:rPr>
      </w:pPr>
      <w:r>
        <w:rPr>
          <w:rFonts w:hint="eastAsia" w:ascii="宋体" w:hAnsi="宋体"/>
          <w:sz w:val="32"/>
          <w:szCs w:val="32"/>
        </w:rPr>
        <w:t>项目批准文本（如有须提供）；</w:t>
      </w:r>
    </w:p>
    <w:p w14:paraId="69250583">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6CA6FA40">
      <w:pPr>
        <w:rPr>
          <w:rFonts w:hint="eastAsia" w:ascii="宋体" w:hAnsi="宋体" w:eastAsia="宋体"/>
          <w:sz w:val="32"/>
          <w:szCs w:val="32"/>
          <w:lang w:eastAsia="zh-CN"/>
        </w:rPr>
      </w:pPr>
      <w:r>
        <w:rPr>
          <w:rFonts w:hint="eastAsia" w:ascii="宋体" w:hAnsi="宋体"/>
          <w:sz w:val="32"/>
          <w:szCs w:val="32"/>
        </w:rPr>
        <w:t>八、其他资金情况说明。（说明项目资金来源是否存在财政资金，如有，请说明情况；说明项目是否已获得市政府投资或我市其他财政性专项资金资助）格式自拟（加盖申报单位公章）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lang w:eastAsia="zh-CN"/>
        </w:rPr>
        <w:t>。</w:t>
      </w:r>
    </w:p>
    <w:p w14:paraId="20661CD0">
      <w:pPr>
        <w:spacing w:line="360" w:lineRule="auto"/>
        <w:rPr>
          <w:rFonts w:ascii="宋体" w:hAnsi="宋体"/>
          <w:sz w:val="32"/>
          <w:szCs w:val="32"/>
        </w:rPr>
      </w:pPr>
    </w:p>
    <w:p w14:paraId="5DA21C73">
      <w:pPr>
        <w:spacing w:line="360" w:lineRule="auto"/>
        <w:rPr>
          <w:rFonts w:ascii="宋体" w:hAnsi="宋体"/>
          <w:sz w:val="32"/>
          <w:szCs w:val="32"/>
        </w:rPr>
      </w:pPr>
    </w:p>
    <w:p w14:paraId="67F96A4B">
      <w:pPr>
        <w:spacing w:line="360" w:lineRule="auto"/>
        <w:rPr>
          <w:rFonts w:ascii="宋体" w:hAnsi="宋体"/>
          <w:sz w:val="32"/>
          <w:szCs w:val="32"/>
        </w:rPr>
      </w:pPr>
    </w:p>
    <w:p w14:paraId="1D745CB0">
      <w:pPr>
        <w:spacing w:line="360" w:lineRule="auto"/>
        <w:rPr>
          <w:rFonts w:ascii="宋体" w:hAnsi="宋体"/>
          <w:sz w:val="32"/>
          <w:szCs w:val="32"/>
        </w:rPr>
      </w:pPr>
    </w:p>
    <w:p w14:paraId="13D999AA">
      <w:pPr>
        <w:adjustRightInd w:val="0"/>
        <w:snapToGrid w:val="0"/>
        <w:spacing w:line="600" w:lineRule="exact"/>
        <w:rPr>
          <w:rFonts w:ascii="宋体" w:hAnsi="宋体"/>
          <w:b/>
          <w:sz w:val="44"/>
          <w:szCs w:val="44"/>
        </w:rPr>
      </w:pPr>
    </w:p>
    <w:p w14:paraId="5871BC2E">
      <w:pPr>
        <w:adjustRightInd w:val="0"/>
        <w:snapToGrid w:val="0"/>
        <w:spacing w:line="600" w:lineRule="exact"/>
        <w:ind w:left="1441" w:leftChars="686" w:firstLine="1533" w:firstLineChars="347"/>
        <w:rPr>
          <w:rFonts w:ascii="宋体" w:hAnsi="宋体"/>
          <w:sz w:val="44"/>
          <w:szCs w:val="44"/>
        </w:rPr>
      </w:pPr>
      <w:r>
        <w:rPr>
          <w:rFonts w:hint="eastAsia" w:ascii="宋体" w:hAnsi="宋体"/>
          <w:b/>
          <w:sz w:val="44"/>
          <w:szCs w:val="44"/>
        </w:rPr>
        <w:t>第二部分</w:t>
      </w:r>
    </w:p>
    <w:tbl>
      <w:tblPr>
        <w:tblStyle w:val="7"/>
        <w:tblW w:w="9109" w:type="dxa"/>
        <w:tblInd w:w="-176" w:type="dxa"/>
        <w:tblLayout w:type="fixed"/>
        <w:tblCellMar>
          <w:top w:w="0" w:type="dxa"/>
          <w:left w:w="108" w:type="dxa"/>
          <w:bottom w:w="0" w:type="dxa"/>
          <w:right w:w="108" w:type="dxa"/>
        </w:tblCellMar>
      </w:tblPr>
      <w:tblGrid>
        <w:gridCol w:w="1929"/>
        <w:gridCol w:w="2320"/>
        <w:gridCol w:w="2040"/>
        <w:gridCol w:w="2820"/>
      </w:tblGrid>
      <w:tr w14:paraId="5912B088">
        <w:tblPrEx>
          <w:tblCellMar>
            <w:top w:w="0" w:type="dxa"/>
            <w:left w:w="108" w:type="dxa"/>
            <w:bottom w:w="0" w:type="dxa"/>
            <w:right w:w="108" w:type="dxa"/>
          </w:tblCellMar>
        </w:tblPrEx>
        <w:trPr>
          <w:trHeight w:val="990" w:hRule="atLeast"/>
        </w:trPr>
        <w:tc>
          <w:tcPr>
            <w:tcW w:w="9109" w:type="dxa"/>
            <w:gridSpan w:val="4"/>
            <w:tcBorders>
              <w:top w:val="nil"/>
              <w:left w:val="nil"/>
              <w:bottom w:val="nil"/>
              <w:right w:val="nil"/>
            </w:tcBorders>
            <w:shd w:val="clear" w:color="auto" w:fill="auto"/>
            <w:vAlign w:val="center"/>
          </w:tcPr>
          <w:p w14:paraId="7C47F436">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68A80E1A">
        <w:tblPrEx>
          <w:tblCellMar>
            <w:top w:w="0" w:type="dxa"/>
            <w:left w:w="108" w:type="dxa"/>
            <w:bottom w:w="0" w:type="dxa"/>
            <w:right w:w="108" w:type="dxa"/>
          </w:tblCellMar>
        </w:tblPrEx>
        <w:trPr>
          <w:trHeight w:val="570" w:hRule="atLeast"/>
        </w:trPr>
        <w:tc>
          <w:tcPr>
            <w:tcW w:w="9109" w:type="dxa"/>
            <w:gridSpan w:val="4"/>
            <w:tcBorders>
              <w:top w:val="nil"/>
              <w:left w:val="nil"/>
              <w:bottom w:val="nil"/>
              <w:right w:val="nil"/>
            </w:tcBorders>
            <w:shd w:val="clear" w:color="auto" w:fill="auto"/>
            <w:vAlign w:val="center"/>
          </w:tcPr>
          <w:p w14:paraId="7F1E39E4">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2FBF5DF2">
        <w:tblPrEx>
          <w:tblCellMar>
            <w:top w:w="0" w:type="dxa"/>
            <w:left w:w="108" w:type="dxa"/>
            <w:bottom w:w="0" w:type="dxa"/>
            <w:right w:w="108" w:type="dxa"/>
          </w:tblCellMar>
        </w:tblPrEx>
        <w:trPr>
          <w:trHeight w:val="945"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0A4013A0">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320" w:type="dxa"/>
            <w:tcBorders>
              <w:top w:val="single" w:color="auto" w:sz="4" w:space="0"/>
              <w:left w:val="nil"/>
              <w:bottom w:val="single" w:color="auto" w:sz="4" w:space="0"/>
              <w:right w:val="single" w:color="auto" w:sz="4" w:space="0"/>
            </w:tcBorders>
            <w:shd w:val="clear" w:color="auto" w:fill="auto"/>
            <w:vAlign w:val="center"/>
          </w:tcPr>
          <w:p w14:paraId="68E01190">
            <w:pPr>
              <w:widowControl/>
              <w:jc w:val="center"/>
              <w:rPr>
                <w:rFonts w:hint="default" w:ascii="宋体" w:hAnsi="宋体" w:eastAsia="宋体" w:cs="宋体"/>
                <w:color w:val="000000"/>
                <w:kern w:val="0"/>
                <w:sz w:val="24"/>
                <w:lang w:val="en-US" w:eastAsia="zh-CN"/>
              </w:rPr>
            </w:pPr>
            <w:r>
              <w:rPr>
                <w:rFonts w:hint="eastAsia" w:ascii="宋体" w:hAnsi="宋体" w:cs="宋体"/>
                <w:bCs/>
                <w:kern w:val="0"/>
                <w:sz w:val="24"/>
                <w:lang w:val="en-US" w:eastAsia="zh-CN"/>
              </w:rPr>
              <w:t>数字体育项目</w:t>
            </w:r>
          </w:p>
        </w:tc>
        <w:tc>
          <w:tcPr>
            <w:tcW w:w="2040" w:type="dxa"/>
            <w:tcBorders>
              <w:top w:val="single" w:color="auto" w:sz="4" w:space="0"/>
              <w:left w:val="nil"/>
              <w:bottom w:val="single" w:color="auto" w:sz="4" w:space="0"/>
              <w:right w:val="single" w:color="auto" w:sz="4" w:space="0"/>
            </w:tcBorders>
            <w:shd w:val="clear" w:color="auto" w:fill="auto"/>
            <w:vAlign w:val="center"/>
          </w:tcPr>
          <w:p w14:paraId="500280C1">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5BFF9854">
            <w:pPr>
              <w:widowControl/>
              <w:jc w:val="center"/>
              <w:rPr>
                <w:rFonts w:ascii="宋体" w:hAnsi="宋体" w:cs="宋体"/>
                <w:color w:val="000000"/>
                <w:kern w:val="0"/>
                <w:sz w:val="28"/>
                <w:szCs w:val="28"/>
              </w:rPr>
            </w:pPr>
          </w:p>
        </w:tc>
      </w:tr>
      <w:tr w14:paraId="356E4190">
        <w:tblPrEx>
          <w:tblCellMar>
            <w:top w:w="0" w:type="dxa"/>
            <w:left w:w="108" w:type="dxa"/>
            <w:bottom w:w="0" w:type="dxa"/>
            <w:right w:w="108" w:type="dxa"/>
          </w:tblCellMar>
        </w:tblPrEx>
        <w:trPr>
          <w:trHeight w:val="645" w:hRule="atLeast"/>
        </w:trPr>
        <w:tc>
          <w:tcPr>
            <w:tcW w:w="1929" w:type="dxa"/>
            <w:tcBorders>
              <w:top w:val="nil"/>
              <w:left w:val="single" w:color="auto" w:sz="4" w:space="0"/>
              <w:bottom w:val="single" w:color="auto" w:sz="4" w:space="0"/>
              <w:right w:val="single" w:color="000000" w:sz="4" w:space="0"/>
            </w:tcBorders>
            <w:shd w:val="clear" w:color="auto" w:fill="auto"/>
            <w:vAlign w:val="center"/>
          </w:tcPr>
          <w:p w14:paraId="09FCEF14">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开发和上线申报</w:t>
            </w:r>
            <w:r>
              <w:rPr>
                <w:rFonts w:hint="eastAsia" w:ascii="宋体" w:hAnsi="宋体" w:cs="宋体"/>
                <w:color w:val="000000"/>
                <w:kern w:val="0"/>
                <w:sz w:val="28"/>
                <w:szCs w:val="28"/>
                <w:highlight w:val="none"/>
                <w:lang w:val="en-US" w:eastAsia="zh-CN"/>
              </w:rPr>
              <w:t>情况</w:t>
            </w:r>
          </w:p>
        </w:tc>
        <w:tc>
          <w:tcPr>
            <w:tcW w:w="7180" w:type="dxa"/>
            <w:gridSpan w:val="3"/>
            <w:tcBorders>
              <w:top w:val="nil"/>
              <w:left w:val="nil"/>
              <w:bottom w:val="single" w:color="auto" w:sz="4" w:space="0"/>
              <w:right w:val="single" w:color="auto" w:sz="4" w:space="0"/>
            </w:tcBorders>
            <w:shd w:val="clear" w:color="auto" w:fill="auto"/>
            <w:vAlign w:val="center"/>
          </w:tcPr>
          <w:p w14:paraId="3397CB85">
            <w:pPr>
              <w:widowControl/>
              <w:jc w:val="center"/>
              <w:rPr>
                <w:rFonts w:hint="eastAsia" w:ascii="宋体" w:hAnsi="宋体" w:eastAsia="宋体" w:cs="宋体"/>
                <w:color w:val="000000"/>
                <w:kern w:val="0"/>
                <w:sz w:val="28"/>
                <w:szCs w:val="28"/>
                <w:lang w:eastAsia="zh-CN"/>
              </w:rPr>
            </w:pPr>
          </w:p>
        </w:tc>
      </w:tr>
      <w:tr w14:paraId="4870AD8D">
        <w:tblPrEx>
          <w:tblCellMar>
            <w:top w:w="0" w:type="dxa"/>
            <w:left w:w="108" w:type="dxa"/>
            <w:bottom w:w="0" w:type="dxa"/>
            <w:right w:w="108" w:type="dxa"/>
          </w:tblCellMar>
        </w:tblPrEx>
        <w:trPr>
          <w:trHeight w:val="580"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669326C3">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总投资费用</w:t>
            </w:r>
          </w:p>
        </w:tc>
        <w:tc>
          <w:tcPr>
            <w:tcW w:w="7180" w:type="dxa"/>
            <w:gridSpan w:val="3"/>
            <w:tcBorders>
              <w:top w:val="nil"/>
              <w:left w:val="nil"/>
              <w:bottom w:val="single" w:color="auto" w:sz="4" w:space="0"/>
              <w:right w:val="single" w:color="auto" w:sz="4" w:space="0"/>
            </w:tcBorders>
            <w:shd w:val="clear" w:color="auto" w:fill="auto"/>
            <w:vAlign w:val="center"/>
          </w:tcPr>
          <w:p w14:paraId="6E50DA89">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070A367D">
        <w:tblPrEx>
          <w:tblCellMar>
            <w:top w:w="0" w:type="dxa"/>
            <w:left w:w="108" w:type="dxa"/>
            <w:bottom w:w="0" w:type="dxa"/>
            <w:right w:w="108" w:type="dxa"/>
          </w:tblCellMar>
        </w:tblPrEx>
        <w:trPr>
          <w:trHeight w:val="624" w:hRule="atLeast"/>
        </w:trPr>
        <w:tc>
          <w:tcPr>
            <w:tcW w:w="1929" w:type="dxa"/>
            <w:vMerge w:val="restart"/>
            <w:tcBorders>
              <w:top w:val="nil"/>
              <w:left w:val="single" w:color="auto" w:sz="4" w:space="0"/>
              <w:bottom w:val="single" w:color="auto" w:sz="4" w:space="0"/>
              <w:right w:val="single" w:color="auto" w:sz="4" w:space="0"/>
            </w:tcBorders>
            <w:shd w:val="clear" w:color="auto" w:fill="auto"/>
            <w:vAlign w:val="center"/>
          </w:tcPr>
          <w:p w14:paraId="5A5A9F28">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资金计划使用方向</w:t>
            </w:r>
          </w:p>
        </w:tc>
        <w:tc>
          <w:tcPr>
            <w:tcW w:w="7180" w:type="dxa"/>
            <w:gridSpan w:val="3"/>
            <w:vMerge w:val="restart"/>
            <w:tcBorders>
              <w:top w:val="nil"/>
              <w:left w:val="single" w:color="auto" w:sz="4" w:space="0"/>
              <w:bottom w:val="single" w:color="auto" w:sz="4" w:space="0"/>
              <w:right w:val="single" w:color="auto" w:sz="4" w:space="0"/>
            </w:tcBorders>
            <w:shd w:val="clear" w:color="auto" w:fill="auto"/>
            <w:vAlign w:val="center"/>
          </w:tcPr>
          <w:p w14:paraId="5C870A31">
            <w:pPr>
              <w:rPr>
                <w:rFonts w:hint="eastAsia" w:eastAsia="宋体"/>
                <w:lang w:eastAsia="zh-CN"/>
              </w:rPr>
            </w:pPr>
            <w:r>
              <w:rPr>
                <w:rFonts w:hint="eastAsia" w:ascii="宋体" w:hAnsi="宋体" w:cs="宋体"/>
                <w:color w:val="000000"/>
                <w:kern w:val="0"/>
                <w:sz w:val="28"/>
                <w:szCs w:val="28"/>
                <w:lang w:eastAsia="zh-CN"/>
              </w:rPr>
              <w:t>示例：用于补贴数字体育项目平台开发、系统集成、测试验证、服务器采购或云服务租赁等方面的费用投入</w:t>
            </w:r>
          </w:p>
        </w:tc>
      </w:tr>
      <w:tr w14:paraId="16CC370B">
        <w:tblPrEx>
          <w:tblCellMar>
            <w:top w:w="0" w:type="dxa"/>
            <w:left w:w="108" w:type="dxa"/>
            <w:bottom w:w="0" w:type="dxa"/>
            <w:right w:w="108" w:type="dxa"/>
          </w:tblCellMar>
        </w:tblPrEx>
        <w:trPr>
          <w:trHeight w:val="624"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3E1C6D31">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0127767D">
            <w:pPr>
              <w:widowControl/>
              <w:jc w:val="left"/>
              <w:rPr>
                <w:rFonts w:ascii="宋体" w:hAnsi="宋体" w:cs="宋体"/>
                <w:color w:val="000000"/>
                <w:kern w:val="0"/>
                <w:sz w:val="28"/>
                <w:szCs w:val="28"/>
              </w:rPr>
            </w:pPr>
          </w:p>
        </w:tc>
      </w:tr>
      <w:tr w14:paraId="367A5AE2">
        <w:tblPrEx>
          <w:tblCellMar>
            <w:top w:w="0" w:type="dxa"/>
            <w:left w:w="108" w:type="dxa"/>
            <w:bottom w:w="0" w:type="dxa"/>
            <w:right w:w="108" w:type="dxa"/>
          </w:tblCellMar>
        </w:tblPrEx>
        <w:trPr>
          <w:trHeight w:val="915"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28B4AC79">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1388D251">
            <w:pPr>
              <w:widowControl/>
              <w:jc w:val="left"/>
              <w:rPr>
                <w:rFonts w:ascii="宋体" w:hAnsi="宋体" w:cs="宋体"/>
                <w:color w:val="000000"/>
                <w:kern w:val="0"/>
                <w:sz w:val="28"/>
                <w:szCs w:val="28"/>
              </w:rPr>
            </w:pPr>
          </w:p>
        </w:tc>
      </w:tr>
      <w:tr w14:paraId="75346D58">
        <w:tblPrEx>
          <w:tblCellMar>
            <w:top w:w="0" w:type="dxa"/>
            <w:left w:w="108" w:type="dxa"/>
            <w:bottom w:w="0" w:type="dxa"/>
            <w:right w:w="108" w:type="dxa"/>
          </w:tblCellMar>
        </w:tblPrEx>
        <w:trPr>
          <w:trHeight w:val="312"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006E9F54">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0F223B30">
            <w:pPr>
              <w:widowControl/>
              <w:jc w:val="left"/>
              <w:rPr>
                <w:rFonts w:ascii="宋体" w:hAnsi="宋体" w:cs="宋体"/>
                <w:color w:val="000000"/>
                <w:kern w:val="0"/>
                <w:sz w:val="28"/>
                <w:szCs w:val="28"/>
              </w:rPr>
            </w:pPr>
          </w:p>
        </w:tc>
      </w:tr>
      <w:tr w14:paraId="104B6EC5">
        <w:tblPrEx>
          <w:tblCellMar>
            <w:top w:w="0" w:type="dxa"/>
            <w:left w:w="108" w:type="dxa"/>
            <w:bottom w:w="0" w:type="dxa"/>
            <w:right w:w="108" w:type="dxa"/>
          </w:tblCellMar>
        </w:tblPrEx>
        <w:trPr>
          <w:trHeight w:val="715"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2B802830">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p w14:paraId="18A12661">
            <w:pPr>
              <w:widowControl/>
              <w:jc w:val="center"/>
              <w:rPr>
                <w:rFonts w:ascii="宋体" w:hAnsi="宋体" w:cs="宋体"/>
                <w:color w:val="000000"/>
                <w:kern w:val="0"/>
                <w:sz w:val="28"/>
                <w:szCs w:val="28"/>
              </w:rPr>
            </w:pPr>
          </w:p>
        </w:tc>
        <w:tc>
          <w:tcPr>
            <w:tcW w:w="71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C9DB05">
            <w:pPr>
              <w:widowControl/>
              <w:jc w:val="left"/>
              <w:rPr>
                <w:rFonts w:ascii="宋体" w:hAnsi="宋体" w:cs="宋体"/>
                <w:color w:val="000000"/>
                <w:kern w:val="0"/>
                <w:sz w:val="28"/>
                <w:szCs w:val="28"/>
              </w:rPr>
            </w:pPr>
            <w:r>
              <w:rPr>
                <w:rFonts w:hint="eastAsia" w:ascii="宋体" w:hAnsi="宋体" w:cs="宋体"/>
                <w:color w:val="000000"/>
                <w:kern w:val="0"/>
                <w:sz w:val="28"/>
                <w:szCs w:val="28"/>
              </w:rPr>
              <w:t>示例：</w:t>
            </w:r>
          </w:p>
          <w:p w14:paraId="5645BEBD">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rPr>
              <w:t>1.项目建设情况目</w:t>
            </w:r>
            <w:r>
              <w:rPr>
                <w:rFonts w:hint="eastAsia" w:ascii="宋体" w:hAnsi="宋体" w:cs="宋体"/>
                <w:color w:val="000000"/>
                <w:kern w:val="0"/>
                <w:sz w:val="28"/>
                <w:szCs w:val="28"/>
                <w:highlight w:val="none"/>
              </w:rPr>
              <w:t>标：如</w:t>
            </w:r>
            <w:r>
              <w:rPr>
                <w:rFonts w:hint="eastAsia" w:ascii="宋体" w:hAnsi="宋体" w:cs="宋体"/>
                <w:color w:val="000000"/>
                <w:kern w:val="0"/>
                <w:sz w:val="28"/>
                <w:szCs w:val="28"/>
                <w:highlight w:val="none"/>
                <w:lang w:val="en-US" w:eastAsia="zh-CN"/>
              </w:rPr>
              <w:t>平台建设</w:t>
            </w:r>
            <w:r>
              <w:rPr>
                <w:rFonts w:hint="eastAsia" w:ascii="宋体" w:hAnsi="宋体" w:cs="宋体"/>
                <w:color w:val="000000"/>
                <w:kern w:val="0"/>
                <w:sz w:val="28"/>
                <w:szCs w:val="28"/>
                <w:highlight w:val="none"/>
              </w:rPr>
              <w:t>、</w:t>
            </w:r>
            <w:r>
              <w:rPr>
                <w:rFonts w:hint="eastAsia" w:ascii="宋体" w:hAnsi="宋体" w:cs="宋体"/>
                <w:color w:val="000000"/>
                <w:kern w:val="0"/>
                <w:sz w:val="28"/>
                <w:szCs w:val="28"/>
                <w:highlight w:val="none"/>
                <w:lang w:val="en-US" w:eastAsia="zh-CN"/>
              </w:rPr>
              <w:t>应用</w:t>
            </w:r>
            <w:r>
              <w:rPr>
                <w:rFonts w:hint="eastAsia" w:ascii="宋体" w:hAnsi="宋体" w:cs="宋体"/>
                <w:color w:val="000000"/>
                <w:kern w:val="0"/>
                <w:sz w:val="28"/>
                <w:szCs w:val="28"/>
                <w:highlight w:val="none"/>
              </w:rPr>
              <w:t>效果及促进体育产业发展情况。</w:t>
            </w:r>
          </w:p>
          <w:p w14:paraId="1029B85D">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2.社会效益目标：如促拉动区域经济消费、增加市场产品供给、</w:t>
            </w:r>
            <w:r>
              <w:rPr>
                <w:rFonts w:hint="eastAsia" w:ascii="宋体" w:hAnsi="宋体" w:cs="宋体"/>
                <w:color w:val="000000"/>
                <w:kern w:val="0"/>
                <w:sz w:val="28"/>
                <w:szCs w:val="28"/>
                <w:highlight w:val="none"/>
                <w:lang w:val="en-US" w:eastAsia="zh-CN"/>
              </w:rPr>
              <w:t>方便</w:t>
            </w:r>
            <w:r>
              <w:rPr>
                <w:rFonts w:hint="eastAsia" w:ascii="宋体" w:hAnsi="宋体" w:cs="宋体"/>
                <w:color w:val="000000"/>
                <w:kern w:val="0"/>
                <w:sz w:val="28"/>
                <w:szCs w:val="28"/>
                <w:highlight w:val="none"/>
              </w:rPr>
              <w:t>市民体育健身生活、提升人民健康水平等。</w:t>
            </w:r>
          </w:p>
          <w:p w14:paraId="577BBAD9">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3.经济效益目标：如</w:t>
            </w:r>
            <w:r>
              <w:rPr>
                <w:rFonts w:hint="eastAsia" w:ascii="宋体" w:hAnsi="宋体" w:cs="宋体"/>
                <w:color w:val="000000"/>
                <w:kern w:val="0"/>
                <w:sz w:val="28"/>
                <w:szCs w:val="28"/>
                <w:highlight w:val="none"/>
                <w:lang w:val="en-US" w:eastAsia="zh-CN"/>
              </w:rPr>
              <w:t>平台运营</w:t>
            </w:r>
            <w:r>
              <w:rPr>
                <w:rFonts w:hint="eastAsia" w:ascii="宋体" w:hAnsi="宋体" w:cs="宋体"/>
                <w:color w:val="000000"/>
                <w:kern w:val="0"/>
                <w:sz w:val="28"/>
                <w:szCs w:val="28"/>
                <w:highlight w:val="none"/>
              </w:rPr>
              <w:t>各类收入、</w:t>
            </w:r>
            <w:r>
              <w:rPr>
                <w:rFonts w:hint="eastAsia" w:ascii="宋体" w:hAnsi="宋体" w:cs="宋体"/>
                <w:color w:val="000000"/>
                <w:kern w:val="0"/>
                <w:sz w:val="28"/>
                <w:szCs w:val="28"/>
                <w:highlight w:val="none"/>
                <w:lang w:val="en-US" w:eastAsia="zh-CN"/>
              </w:rPr>
              <w:t>平台</w:t>
            </w:r>
            <w:r>
              <w:rPr>
                <w:rFonts w:hint="eastAsia" w:ascii="宋体" w:hAnsi="宋体" w:cs="宋体"/>
                <w:color w:val="000000"/>
                <w:kern w:val="0"/>
                <w:sz w:val="28"/>
                <w:szCs w:val="28"/>
                <w:highlight w:val="none"/>
              </w:rPr>
              <w:t>预期发展等。</w:t>
            </w:r>
          </w:p>
          <w:p w14:paraId="016EF39A">
            <w:pPr>
              <w:widowControl/>
              <w:jc w:val="left"/>
              <w:rPr>
                <w:rFonts w:ascii="宋体" w:hAnsi="宋体" w:cs="宋体"/>
                <w:color w:val="000000"/>
                <w:kern w:val="0"/>
                <w:sz w:val="28"/>
                <w:szCs w:val="28"/>
              </w:rPr>
            </w:pPr>
            <w:r>
              <w:rPr>
                <w:rFonts w:hint="eastAsia" w:ascii="宋体" w:hAnsi="宋体" w:cs="宋体"/>
                <w:color w:val="000000"/>
                <w:kern w:val="0"/>
                <w:sz w:val="28"/>
                <w:szCs w:val="28"/>
                <w:highlight w:val="none"/>
              </w:rPr>
              <w:t>4.内部管理目标：如健全单位管理制度、完善单位发展</w:t>
            </w:r>
            <w:r>
              <w:rPr>
                <w:rFonts w:hint="eastAsia" w:ascii="宋体" w:hAnsi="宋体" w:cs="宋体"/>
                <w:color w:val="000000"/>
                <w:kern w:val="0"/>
                <w:sz w:val="28"/>
                <w:szCs w:val="28"/>
              </w:rPr>
              <w:t>规划、培训单位员工技能等</w:t>
            </w:r>
          </w:p>
          <w:p w14:paraId="3E320094">
            <w:pPr>
              <w:jc w:val="left"/>
              <w:rPr>
                <w:rFonts w:hint="eastAsia" w:ascii="宋体" w:hAnsi="宋体" w:cs="宋体"/>
                <w:color w:val="000000"/>
                <w:kern w:val="0"/>
                <w:sz w:val="28"/>
                <w:szCs w:val="28"/>
              </w:rPr>
            </w:pPr>
            <w:r>
              <w:rPr>
                <w:rFonts w:hint="eastAsia" w:ascii="宋体" w:hAnsi="宋体" w:cs="宋体"/>
                <w:color w:val="000000"/>
                <w:kern w:val="0"/>
                <w:sz w:val="28"/>
                <w:szCs w:val="28"/>
              </w:rPr>
              <w:t>（绩效目标可自行增加，包括但不限于上述示例）</w:t>
            </w:r>
          </w:p>
          <w:p w14:paraId="4C020A9D">
            <w:pPr>
              <w:pStyle w:val="2"/>
            </w:pPr>
          </w:p>
        </w:tc>
      </w:tr>
    </w:tbl>
    <w:p w14:paraId="02DE9A13">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1"/>
        <w:gridCol w:w="1752"/>
        <w:gridCol w:w="1223"/>
        <w:gridCol w:w="1425"/>
        <w:gridCol w:w="1604"/>
      </w:tblGrid>
      <w:tr w14:paraId="383CE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751" w:type="dxa"/>
            <w:vAlign w:val="center"/>
          </w:tcPr>
          <w:p w14:paraId="7A67BC4A">
            <w:pPr>
              <w:jc w:val="center"/>
              <w:rPr>
                <w:rFonts w:ascii="宋体" w:hAnsi="宋体"/>
                <w:szCs w:val="21"/>
              </w:rPr>
            </w:pPr>
            <w:r>
              <w:rPr>
                <w:rFonts w:hint="eastAsia" w:ascii="宋体" w:hAnsi="宋体"/>
                <w:szCs w:val="21"/>
              </w:rPr>
              <w:t>申报项目名称</w:t>
            </w:r>
          </w:p>
        </w:tc>
        <w:tc>
          <w:tcPr>
            <w:tcW w:w="6004" w:type="dxa"/>
            <w:gridSpan w:val="4"/>
            <w:vAlign w:val="center"/>
          </w:tcPr>
          <w:p w14:paraId="6F47D9E6">
            <w:pPr>
              <w:jc w:val="center"/>
              <w:rPr>
                <w:rFonts w:ascii="宋体" w:hAnsi="宋体"/>
                <w:szCs w:val="21"/>
                <w:u w:val="single"/>
              </w:rPr>
            </w:pPr>
          </w:p>
        </w:tc>
      </w:tr>
      <w:tr w14:paraId="527F6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6" w:hRule="atLeast"/>
        </w:trPr>
        <w:tc>
          <w:tcPr>
            <w:tcW w:w="2751" w:type="dxa"/>
            <w:vAlign w:val="center"/>
          </w:tcPr>
          <w:p w14:paraId="67DCC55A">
            <w:pPr>
              <w:jc w:val="center"/>
              <w:rPr>
                <w:rFonts w:ascii="宋体" w:hAnsi="宋体"/>
                <w:szCs w:val="21"/>
              </w:rPr>
            </w:pPr>
            <w:r>
              <w:rPr>
                <w:rFonts w:hint="eastAsia" w:ascii="宋体" w:hAnsi="宋体"/>
                <w:szCs w:val="21"/>
              </w:rPr>
              <w:t>项目实施实施</w:t>
            </w:r>
          </w:p>
        </w:tc>
        <w:tc>
          <w:tcPr>
            <w:tcW w:w="6004" w:type="dxa"/>
            <w:gridSpan w:val="4"/>
            <w:vAlign w:val="center"/>
          </w:tcPr>
          <w:p w14:paraId="7398DDD0">
            <w:pPr>
              <w:jc w:val="center"/>
              <w:rPr>
                <w:rFonts w:ascii="宋体" w:hAnsi="宋体"/>
                <w:szCs w:val="21"/>
              </w:rPr>
            </w:pPr>
            <w:r>
              <w:rPr>
                <w:rFonts w:hint="eastAsia" w:ascii="宋体" w:hAnsi="宋体"/>
                <w:szCs w:val="21"/>
              </w:rPr>
              <w:t>年  　月   日  至　   年　　月    日</w:t>
            </w:r>
          </w:p>
        </w:tc>
      </w:tr>
      <w:tr w14:paraId="2A596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51" w:type="dxa"/>
            <w:vAlign w:val="center"/>
          </w:tcPr>
          <w:p w14:paraId="1EA3B1F9">
            <w:pPr>
              <w:jc w:val="center"/>
              <w:rPr>
                <w:rFonts w:ascii="宋体" w:hAnsi="宋体"/>
                <w:szCs w:val="21"/>
              </w:rPr>
            </w:pPr>
            <w:r>
              <w:rPr>
                <w:rFonts w:hint="eastAsia" w:ascii="宋体" w:hAnsi="宋体"/>
                <w:szCs w:val="21"/>
              </w:rPr>
              <w:t>项目实施地点</w:t>
            </w:r>
          </w:p>
        </w:tc>
        <w:tc>
          <w:tcPr>
            <w:tcW w:w="6004" w:type="dxa"/>
            <w:gridSpan w:val="4"/>
            <w:vAlign w:val="center"/>
          </w:tcPr>
          <w:p w14:paraId="2B6D9CB6">
            <w:pPr>
              <w:jc w:val="center"/>
              <w:rPr>
                <w:rFonts w:hint="eastAsia" w:ascii="宋体" w:hAnsi="宋体" w:eastAsia="宋体"/>
                <w:szCs w:val="21"/>
                <w:lang w:eastAsia="zh-CN"/>
              </w:rPr>
            </w:pPr>
            <w:r>
              <w:rPr>
                <w:rFonts w:hint="eastAsia" w:ascii="宋体" w:hAnsi="宋体"/>
                <w:szCs w:val="21"/>
                <w:highlight w:val="none"/>
                <w:lang w:eastAsia="zh-CN"/>
              </w:rPr>
              <w:t>（</w:t>
            </w:r>
            <w:r>
              <w:rPr>
                <w:rFonts w:hint="eastAsia" w:ascii="宋体" w:hAnsi="宋体"/>
                <w:szCs w:val="21"/>
                <w:highlight w:val="none"/>
                <w:lang w:val="en-US" w:eastAsia="zh-CN"/>
              </w:rPr>
              <w:t>详细实施地点</w:t>
            </w:r>
            <w:r>
              <w:rPr>
                <w:rFonts w:hint="eastAsia" w:ascii="宋体" w:hAnsi="宋体"/>
                <w:szCs w:val="21"/>
                <w:highlight w:val="none"/>
                <w:lang w:eastAsia="zh-CN"/>
              </w:rPr>
              <w:t>）</w:t>
            </w:r>
          </w:p>
        </w:tc>
      </w:tr>
      <w:tr w14:paraId="20AF1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751" w:type="dxa"/>
            <w:vAlign w:val="center"/>
          </w:tcPr>
          <w:p w14:paraId="463F7BA6">
            <w:pPr>
              <w:jc w:val="center"/>
              <w:rPr>
                <w:rFonts w:hint="default" w:ascii="宋体" w:hAnsi="宋体" w:eastAsia="宋体"/>
                <w:szCs w:val="21"/>
                <w:lang w:val="en-US" w:eastAsia="zh-CN"/>
              </w:rPr>
            </w:pPr>
            <w:r>
              <w:rPr>
                <w:rFonts w:hint="eastAsia" w:ascii="宋体" w:hAnsi="宋体"/>
                <w:szCs w:val="21"/>
                <w:highlight w:val="none"/>
                <w:lang w:val="en-US" w:eastAsia="zh-CN"/>
              </w:rPr>
              <w:t>项目类别(请勾选)</w:t>
            </w:r>
          </w:p>
        </w:tc>
        <w:tc>
          <w:tcPr>
            <w:tcW w:w="6004" w:type="dxa"/>
            <w:gridSpan w:val="4"/>
            <w:vAlign w:val="center"/>
          </w:tcPr>
          <w:p w14:paraId="1750B289">
            <w:pPr>
              <w:jc w:val="center"/>
              <w:rPr>
                <w:rFonts w:ascii="宋体" w:hAnsi="宋体"/>
                <w:szCs w:val="21"/>
              </w:rPr>
            </w:pPr>
            <w:r>
              <w:rPr>
                <w:rFonts w:hint="eastAsia" w:ascii="宋体" w:hAnsi="宋体"/>
                <w:szCs w:val="21"/>
              </w:rPr>
              <w:t>门户网站</w:t>
            </w:r>
            <w:r>
              <w:rPr>
                <w:rFonts w:hint="eastAsia" w:ascii="宋体" w:hAnsi="宋体"/>
                <w:szCs w:val="21"/>
                <w:lang w:val="en-US" w:eastAsia="zh-CN"/>
              </w:rPr>
              <w:t>/</w:t>
            </w:r>
            <w:r>
              <w:rPr>
                <w:rFonts w:hint="eastAsia" w:ascii="宋体" w:hAnsi="宋体"/>
                <w:szCs w:val="21"/>
              </w:rPr>
              <w:t>计算机软件</w:t>
            </w:r>
            <w:r>
              <w:rPr>
                <w:rFonts w:hint="eastAsia" w:ascii="宋体" w:hAnsi="宋体"/>
                <w:szCs w:val="21"/>
                <w:lang w:val="en-US" w:eastAsia="zh-CN"/>
              </w:rPr>
              <w:t>/</w:t>
            </w:r>
            <w:r>
              <w:rPr>
                <w:rFonts w:hint="eastAsia" w:ascii="宋体" w:hAnsi="宋体"/>
                <w:szCs w:val="21"/>
              </w:rPr>
              <w:t>移动端应用程序（APP）</w:t>
            </w:r>
            <w:r>
              <w:rPr>
                <w:rFonts w:hint="eastAsia" w:ascii="宋体" w:hAnsi="宋体"/>
                <w:szCs w:val="21"/>
                <w:lang w:val="en-US" w:eastAsia="zh-CN"/>
              </w:rPr>
              <w:t>/</w:t>
            </w:r>
            <w:r>
              <w:rPr>
                <w:rFonts w:hint="eastAsia" w:ascii="宋体" w:hAnsi="宋体"/>
                <w:szCs w:val="21"/>
              </w:rPr>
              <w:t>微信小程序</w:t>
            </w:r>
          </w:p>
        </w:tc>
      </w:tr>
      <w:tr w14:paraId="62375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8" w:hRule="atLeast"/>
        </w:trPr>
        <w:tc>
          <w:tcPr>
            <w:tcW w:w="2751" w:type="dxa"/>
            <w:vAlign w:val="center"/>
          </w:tcPr>
          <w:p w14:paraId="2491C661">
            <w:pPr>
              <w:jc w:val="center"/>
              <w:rPr>
                <w:rFonts w:ascii="宋体" w:hAnsi="宋体"/>
                <w:szCs w:val="21"/>
              </w:rPr>
            </w:pPr>
            <w:r>
              <w:rPr>
                <w:rFonts w:hint="eastAsia" w:ascii="宋体" w:hAnsi="宋体"/>
                <w:szCs w:val="21"/>
              </w:rPr>
              <w:t>实施项目情况</w:t>
            </w:r>
          </w:p>
        </w:tc>
        <w:tc>
          <w:tcPr>
            <w:tcW w:w="6004" w:type="dxa"/>
            <w:gridSpan w:val="4"/>
            <w:vAlign w:val="center"/>
          </w:tcPr>
          <w:p w14:paraId="02AE5FD3">
            <w:pPr>
              <w:jc w:val="center"/>
              <w:rPr>
                <w:rFonts w:ascii="宋体" w:hAnsi="宋体"/>
                <w:szCs w:val="21"/>
              </w:rPr>
            </w:pPr>
          </w:p>
        </w:tc>
      </w:tr>
      <w:tr w14:paraId="721C0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92" w:hRule="atLeast"/>
        </w:trPr>
        <w:tc>
          <w:tcPr>
            <w:tcW w:w="2751" w:type="dxa"/>
            <w:vAlign w:val="center"/>
          </w:tcPr>
          <w:p w14:paraId="54440E99">
            <w:pPr>
              <w:jc w:val="center"/>
              <w:rPr>
                <w:rFonts w:ascii="宋体" w:hAnsi="宋体"/>
                <w:szCs w:val="21"/>
              </w:rPr>
            </w:pPr>
            <w:r>
              <w:rPr>
                <w:rFonts w:hint="eastAsia" w:ascii="宋体" w:hAnsi="宋体"/>
                <w:szCs w:val="21"/>
              </w:rPr>
              <w:t>项目主要内容</w:t>
            </w:r>
          </w:p>
        </w:tc>
        <w:tc>
          <w:tcPr>
            <w:tcW w:w="6004" w:type="dxa"/>
            <w:gridSpan w:val="4"/>
            <w:vAlign w:val="center"/>
          </w:tcPr>
          <w:p w14:paraId="70F4D6A8">
            <w:pPr>
              <w:jc w:val="center"/>
              <w:rPr>
                <w:rFonts w:ascii="宋体" w:hAnsi="宋体"/>
                <w:szCs w:val="21"/>
              </w:rPr>
            </w:pPr>
          </w:p>
        </w:tc>
      </w:tr>
      <w:tr w14:paraId="1AE7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751" w:type="dxa"/>
            <w:vAlign w:val="center"/>
          </w:tcPr>
          <w:p w14:paraId="74F65FA5">
            <w:pPr>
              <w:ind w:firstLine="105" w:firstLineChars="50"/>
              <w:jc w:val="center"/>
              <w:rPr>
                <w:rFonts w:ascii="宋体" w:hAnsi="宋体"/>
                <w:szCs w:val="21"/>
              </w:rPr>
            </w:pPr>
            <w:r>
              <w:rPr>
                <w:rFonts w:hint="eastAsia" w:ascii="宋体" w:hAnsi="宋体"/>
                <w:szCs w:val="21"/>
              </w:rPr>
              <w:t>项目总投资</w:t>
            </w:r>
          </w:p>
          <w:p w14:paraId="49C958B4">
            <w:pPr>
              <w:ind w:firstLine="105" w:firstLineChars="50"/>
              <w:jc w:val="center"/>
              <w:rPr>
                <w:rFonts w:ascii="宋体" w:hAnsi="宋体"/>
                <w:szCs w:val="21"/>
              </w:rPr>
            </w:pPr>
            <w:r>
              <w:rPr>
                <w:rFonts w:hint="eastAsia" w:ascii="宋体" w:hAnsi="宋体"/>
                <w:szCs w:val="21"/>
              </w:rPr>
              <w:t>（万元）</w:t>
            </w:r>
          </w:p>
        </w:tc>
        <w:tc>
          <w:tcPr>
            <w:tcW w:w="1752" w:type="dxa"/>
            <w:vAlign w:val="center"/>
          </w:tcPr>
          <w:p w14:paraId="46657422">
            <w:pPr>
              <w:ind w:firstLine="105" w:firstLineChars="50"/>
              <w:jc w:val="center"/>
              <w:rPr>
                <w:rFonts w:ascii="宋体" w:hAnsi="宋体"/>
                <w:szCs w:val="21"/>
              </w:rPr>
            </w:pPr>
          </w:p>
        </w:tc>
        <w:tc>
          <w:tcPr>
            <w:tcW w:w="2648" w:type="dxa"/>
            <w:gridSpan w:val="2"/>
            <w:vAlign w:val="center"/>
          </w:tcPr>
          <w:p w14:paraId="08D9B283">
            <w:pPr>
              <w:ind w:firstLine="210" w:firstLineChars="100"/>
              <w:jc w:val="center"/>
              <w:rPr>
                <w:rFonts w:ascii="宋体" w:hAnsi="宋体"/>
                <w:szCs w:val="21"/>
              </w:rPr>
            </w:pPr>
            <w:r>
              <w:rPr>
                <w:rFonts w:hint="eastAsia" w:ascii="宋体" w:hAnsi="宋体"/>
                <w:szCs w:val="21"/>
              </w:rPr>
              <w:t>自有资金投入（万元）</w:t>
            </w:r>
          </w:p>
        </w:tc>
        <w:tc>
          <w:tcPr>
            <w:tcW w:w="1604" w:type="dxa"/>
            <w:vAlign w:val="center"/>
          </w:tcPr>
          <w:p w14:paraId="677F5FF9">
            <w:pPr>
              <w:ind w:firstLine="105" w:firstLineChars="50"/>
              <w:jc w:val="center"/>
              <w:rPr>
                <w:rFonts w:ascii="宋体" w:hAnsi="宋体"/>
                <w:szCs w:val="21"/>
              </w:rPr>
            </w:pPr>
          </w:p>
        </w:tc>
      </w:tr>
      <w:tr w14:paraId="62A9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751" w:type="dxa"/>
            <w:vAlign w:val="center"/>
          </w:tcPr>
          <w:p w14:paraId="29977785">
            <w:pPr>
              <w:ind w:firstLine="105" w:firstLineChars="50"/>
              <w:jc w:val="center"/>
              <w:rPr>
                <w:rFonts w:ascii="宋体" w:hAnsi="宋体"/>
                <w:szCs w:val="21"/>
              </w:rPr>
            </w:pPr>
            <w:r>
              <w:rPr>
                <w:rFonts w:hint="eastAsia" w:ascii="宋体" w:hAnsi="宋体"/>
                <w:szCs w:val="21"/>
                <w:highlight w:val="none"/>
                <w:lang w:eastAsia="zh-CN"/>
              </w:rPr>
              <w:t>拟</w:t>
            </w:r>
            <w:r>
              <w:rPr>
                <w:rFonts w:hint="eastAsia" w:ascii="宋体" w:hAnsi="宋体"/>
                <w:szCs w:val="21"/>
              </w:rPr>
              <w:t>申请补助金额</w:t>
            </w:r>
          </w:p>
          <w:p w14:paraId="4136F26D">
            <w:pPr>
              <w:ind w:firstLine="105" w:firstLineChars="50"/>
              <w:jc w:val="center"/>
              <w:rPr>
                <w:rFonts w:ascii="宋体" w:hAnsi="宋体"/>
                <w:szCs w:val="21"/>
              </w:rPr>
            </w:pPr>
            <w:r>
              <w:rPr>
                <w:rFonts w:hint="eastAsia" w:ascii="宋体" w:hAnsi="宋体"/>
                <w:szCs w:val="21"/>
              </w:rPr>
              <w:t>（万元）</w:t>
            </w:r>
          </w:p>
        </w:tc>
        <w:tc>
          <w:tcPr>
            <w:tcW w:w="2975" w:type="dxa"/>
            <w:gridSpan w:val="2"/>
            <w:vAlign w:val="center"/>
          </w:tcPr>
          <w:p w14:paraId="5B41CC3C">
            <w:pPr>
              <w:jc w:val="center"/>
              <w:rPr>
                <w:rFonts w:ascii="宋体" w:hAnsi="宋体"/>
                <w:szCs w:val="21"/>
              </w:rPr>
            </w:pPr>
          </w:p>
        </w:tc>
        <w:tc>
          <w:tcPr>
            <w:tcW w:w="3029" w:type="dxa"/>
            <w:gridSpan w:val="2"/>
            <w:vAlign w:val="center"/>
          </w:tcPr>
          <w:p w14:paraId="1B798B94">
            <w:pPr>
              <w:jc w:val="center"/>
              <w:rPr>
                <w:rFonts w:hint="eastAsia" w:ascii="宋体" w:hAnsi="宋体" w:eastAsia="宋体"/>
                <w:szCs w:val="21"/>
                <w:lang w:val="en-US" w:eastAsia="zh-CN"/>
              </w:rPr>
            </w:pPr>
            <w:r>
              <w:rPr>
                <w:rFonts w:hint="eastAsia" w:ascii="宋体" w:hAnsi="宋体"/>
                <w:szCs w:val="21"/>
                <w:lang w:val="en-US" w:eastAsia="zh-CN"/>
              </w:rPr>
              <w:t>后期补贴</w:t>
            </w:r>
          </w:p>
        </w:tc>
      </w:tr>
      <w:tr w14:paraId="08F44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2" w:hRule="atLeast"/>
        </w:trPr>
        <w:tc>
          <w:tcPr>
            <w:tcW w:w="2751" w:type="dxa"/>
            <w:vAlign w:val="center"/>
          </w:tcPr>
          <w:p w14:paraId="721D2BA4">
            <w:pPr>
              <w:jc w:val="center"/>
              <w:rPr>
                <w:rFonts w:ascii="宋体" w:hAnsi="宋体"/>
                <w:szCs w:val="21"/>
              </w:rPr>
            </w:pPr>
            <w:r>
              <w:rPr>
                <w:rFonts w:hint="eastAsia" w:ascii="宋体" w:hAnsi="宋体"/>
                <w:szCs w:val="21"/>
              </w:rPr>
              <w:t>项目在相关主管部门</w:t>
            </w:r>
          </w:p>
          <w:p w14:paraId="791F0BE6">
            <w:pPr>
              <w:jc w:val="center"/>
              <w:rPr>
                <w:rFonts w:ascii="宋体" w:hAnsi="宋体"/>
                <w:szCs w:val="21"/>
              </w:rPr>
            </w:pPr>
            <w:r>
              <w:rPr>
                <w:rFonts w:hint="eastAsia" w:ascii="宋体" w:hAnsi="宋体"/>
                <w:szCs w:val="21"/>
              </w:rPr>
              <w:t>审批办理情况</w:t>
            </w:r>
            <w:r>
              <w:rPr>
                <w:rFonts w:hint="eastAsia" w:ascii="宋体" w:hAnsi="宋体"/>
                <w:szCs w:val="21"/>
                <w:lang w:eastAsia="zh-CN"/>
              </w:rPr>
              <w:t>（</w:t>
            </w:r>
            <w:r>
              <w:rPr>
                <w:rFonts w:hint="eastAsia" w:ascii="宋体" w:hAnsi="宋体"/>
                <w:szCs w:val="21"/>
                <w:lang w:val="en-US" w:eastAsia="zh-CN"/>
              </w:rPr>
              <w:t>如有时请提供，</w:t>
            </w:r>
            <w:r>
              <w:rPr>
                <w:rFonts w:hint="eastAsia" w:ascii="宋体" w:hAnsi="宋体"/>
                <w:szCs w:val="21"/>
              </w:rPr>
              <w:t>不超过500字）</w:t>
            </w:r>
          </w:p>
        </w:tc>
        <w:tc>
          <w:tcPr>
            <w:tcW w:w="6004" w:type="dxa"/>
            <w:gridSpan w:val="4"/>
            <w:vAlign w:val="center"/>
          </w:tcPr>
          <w:p w14:paraId="451E63B8">
            <w:pPr>
              <w:jc w:val="center"/>
              <w:rPr>
                <w:rFonts w:ascii="宋体" w:hAnsi="宋体"/>
                <w:szCs w:val="21"/>
              </w:rPr>
            </w:pPr>
            <w:r>
              <w:rPr>
                <w:rFonts w:hint="eastAsia" w:ascii="宋体" w:hAnsi="宋体"/>
                <w:szCs w:val="21"/>
              </w:rPr>
              <w:t>如项目实施需要得到相关主管部门的行政审批、备案登记等，请在此栏填写办理情况（如：规划、国土手续、</w:t>
            </w:r>
            <w:r>
              <w:rPr>
                <w:rFonts w:hint="eastAsia" w:ascii="宋体" w:hAnsi="宋体"/>
                <w:szCs w:val="21"/>
                <w:lang w:val="en-US" w:eastAsia="zh-CN"/>
              </w:rPr>
              <w:t>专利、软件著作、备案审核、业务许可</w:t>
            </w:r>
            <w:r>
              <w:rPr>
                <w:rFonts w:hint="eastAsia" w:ascii="宋体" w:hAnsi="宋体" w:eastAsia="宋体" w:cs="Times New Roman"/>
                <w:szCs w:val="21"/>
                <w:lang w:val="en-US" w:eastAsia="zh-CN"/>
              </w:rPr>
              <w:t>、</w:t>
            </w:r>
            <w:r>
              <w:rPr>
                <w:rFonts w:hint="eastAsia" w:ascii="宋体" w:hAnsi="宋体" w:eastAsia="宋体" w:cs="Times New Roman"/>
                <w:szCs w:val="21"/>
                <w:highlight w:val="none"/>
              </w:rPr>
              <w:t>网络安全等级保护备案证</w:t>
            </w:r>
            <w:r>
              <w:rPr>
                <w:rFonts w:hint="eastAsia" w:ascii="宋体" w:hAnsi="宋体"/>
                <w:szCs w:val="21"/>
              </w:rPr>
              <w:t>等相关文件）。</w:t>
            </w:r>
          </w:p>
        </w:tc>
      </w:tr>
    </w:tbl>
    <w:p w14:paraId="6B13F2C3">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3BF9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60" w:type="dxa"/>
            <w:gridSpan w:val="2"/>
            <w:vAlign w:val="center"/>
          </w:tcPr>
          <w:p w14:paraId="7B358F59">
            <w:pPr>
              <w:rPr>
                <w:rFonts w:ascii="宋体" w:hAnsi="宋体"/>
                <w:szCs w:val="21"/>
              </w:rPr>
            </w:pPr>
            <w:r>
              <w:rPr>
                <w:rFonts w:hint="eastAsia" w:ascii="宋体" w:hAnsi="宋体"/>
                <w:szCs w:val="21"/>
              </w:rPr>
              <w:t>（1）项目单位名称</w:t>
            </w:r>
          </w:p>
        </w:tc>
        <w:tc>
          <w:tcPr>
            <w:tcW w:w="6095" w:type="dxa"/>
            <w:gridSpan w:val="8"/>
          </w:tcPr>
          <w:p w14:paraId="456A2B9D">
            <w:pPr>
              <w:rPr>
                <w:rFonts w:ascii="宋体" w:hAnsi="宋体"/>
                <w:szCs w:val="21"/>
              </w:rPr>
            </w:pPr>
          </w:p>
        </w:tc>
      </w:tr>
      <w:tr w14:paraId="1CED6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6AE69F5B">
            <w:pPr>
              <w:rPr>
                <w:rFonts w:ascii="宋体" w:hAnsi="宋体"/>
                <w:szCs w:val="21"/>
              </w:rPr>
            </w:pPr>
            <w:r>
              <w:rPr>
                <w:rFonts w:hint="eastAsia" w:ascii="宋体" w:hAnsi="宋体"/>
                <w:szCs w:val="21"/>
              </w:rPr>
              <w:t>（2）项目单位注册地址</w:t>
            </w:r>
          </w:p>
        </w:tc>
        <w:tc>
          <w:tcPr>
            <w:tcW w:w="6095" w:type="dxa"/>
            <w:gridSpan w:val="8"/>
          </w:tcPr>
          <w:p w14:paraId="10680916">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283A9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78C4D93E">
            <w:pPr>
              <w:rPr>
                <w:rFonts w:ascii="宋体" w:hAnsi="宋体"/>
                <w:szCs w:val="21"/>
              </w:rPr>
            </w:pPr>
            <w:r>
              <w:rPr>
                <w:rFonts w:hint="eastAsia" w:ascii="宋体" w:hAnsi="宋体"/>
                <w:szCs w:val="21"/>
              </w:rPr>
              <w:t>（3）项目单位经营地</w:t>
            </w:r>
          </w:p>
        </w:tc>
        <w:tc>
          <w:tcPr>
            <w:tcW w:w="6095" w:type="dxa"/>
            <w:gridSpan w:val="8"/>
          </w:tcPr>
          <w:p w14:paraId="2C0E4BC0">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23FD0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37305691">
            <w:pPr>
              <w:rPr>
                <w:rFonts w:ascii="宋体" w:hAnsi="宋体"/>
                <w:szCs w:val="21"/>
              </w:rPr>
            </w:pPr>
            <w:r>
              <w:rPr>
                <w:rFonts w:hint="eastAsia" w:ascii="宋体" w:hAnsi="宋体"/>
                <w:szCs w:val="21"/>
              </w:rPr>
              <w:t>（4）项目单位注册资金</w:t>
            </w:r>
          </w:p>
          <w:p w14:paraId="79CDC5D0">
            <w:pPr>
              <w:ind w:firstLine="735" w:firstLineChars="350"/>
              <w:rPr>
                <w:rFonts w:ascii="宋体" w:hAnsi="宋体"/>
                <w:szCs w:val="21"/>
              </w:rPr>
            </w:pPr>
            <w:r>
              <w:rPr>
                <w:rFonts w:hint="eastAsia" w:ascii="宋体" w:hAnsi="宋体"/>
                <w:szCs w:val="21"/>
              </w:rPr>
              <w:t>（万元）</w:t>
            </w:r>
          </w:p>
        </w:tc>
        <w:tc>
          <w:tcPr>
            <w:tcW w:w="6095" w:type="dxa"/>
            <w:gridSpan w:val="8"/>
          </w:tcPr>
          <w:p w14:paraId="27149A69">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52EA9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35EB06EF">
            <w:pPr>
              <w:rPr>
                <w:rFonts w:ascii="宋体" w:hAnsi="宋体"/>
                <w:szCs w:val="21"/>
              </w:rPr>
            </w:pPr>
            <w:r>
              <w:rPr>
                <w:rFonts w:hint="eastAsia" w:ascii="宋体" w:hAnsi="宋体"/>
                <w:szCs w:val="21"/>
              </w:rPr>
              <w:t>（5）项目单位注册</w:t>
            </w:r>
          </w:p>
          <w:p w14:paraId="320ECE0F">
            <w:pPr>
              <w:ind w:firstLine="735" w:firstLineChars="350"/>
              <w:rPr>
                <w:rFonts w:ascii="宋体" w:hAnsi="宋体"/>
                <w:szCs w:val="21"/>
              </w:rPr>
            </w:pPr>
            <w:r>
              <w:rPr>
                <w:rFonts w:hint="eastAsia" w:ascii="宋体" w:hAnsi="宋体"/>
                <w:szCs w:val="21"/>
              </w:rPr>
              <w:t>成立时间</w:t>
            </w:r>
          </w:p>
        </w:tc>
        <w:tc>
          <w:tcPr>
            <w:tcW w:w="6095" w:type="dxa"/>
            <w:gridSpan w:val="8"/>
          </w:tcPr>
          <w:p w14:paraId="00BF904C">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09BA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2BF0154E">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2A929BFE">
            <w:pPr>
              <w:ind w:firstLine="735" w:firstLineChars="350"/>
              <w:rPr>
                <w:rFonts w:ascii="宋体" w:hAnsi="宋体" w:cs="宋体"/>
                <w:szCs w:val="21"/>
              </w:rPr>
            </w:pPr>
            <w:r>
              <w:rPr>
                <w:rFonts w:hint="eastAsia" w:ascii="宋体" w:hAnsi="宋体" w:cs="宋体"/>
                <w:szCs w:val="21"/>
              </w:rPr>
              <w:t>（单选）</w:t>
            </w:r>
          </w:p>
        </w:tc>
        <w:tc>
          <w:tcPr>
            <w:tcW w:w="6095" w:type="dxa"/>
            <w:gridSpan w:val="8"/>
          </w:tcPr>
          <w:p w14:paraId="097864F6">
            <w:pPr>
              <w:rPr>
                <w:rFonts w:ascii="宋体" w:hAnsi="宋体"/>
                <w:szCs w:val="21"/>
              </w:rPr>
            </w:pPr>
            <w:r>
              <w:rPr>
                <w:rFonts w:hint="eastAsia" w:ascii="宋体" w:hAnsi="宋体"/>
                <w:szCs w:val="21"/>
              </w:rPr>
              <w:t>□企业              □体育社团</w:t>
            </w:r>
          </w:p>
          <w:p w14:paraId="49516480">
            <w:pPr>
              <w:rPr>
                <w:rFonts w:ascii="宋体" w:hAnsi="宋体"/>
                <w:b/>
                <w:szCs w:val="21"/>
              </w:rPr>
            </w:pPr>
            <w:r>
              <w:rPr>
                <w:rFonts w:hint="eastAsia" w:ascii="宋体" w:hAnsi="宋体"/>
                <w:szCs w:val="21"/>
              </w:rPr>
              <w:t xml:space="preserve">□民办非企业单位    </w:t>
            </w:r>
          </w:p>
        </w:tc>
      </w:tr>
      <w:tr w14:paraId="43873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677BC3C2">
            <w:pPr>
              <w:jc w:val="center"/>
              <w:rPr>
                <w:rFonts w:ascii="宋体" w:hAnsi="宋体"/>
                <w:szCs w:val="21"/>
              </w:rPr>
            </w:pPr>
            <w:r>
              <w:rPr>
                <w:rFonts w:hint="eastAsia" w:ascii="宋体" w:hAnsi="宋体"/>
                <w:szCs w:val="21"/>
              </w:rPr>
              <w:t>（7）企业类型</w:t>
            </w:r>
          </w:p>
        </w:tc>
        <w:tc>
          <w:tcPr>
            <w:tcW w:w="851" w:type="dxa"/>
            <w:vMerge w:val="restart"/>
            <w:vAlign w:val="center"/>
          </w:tcPr>
          <w:p w14:paraId="38DB518C">
            <w:pPr>
              <w:jc w:val="center"/>
              <w:rPr>
                <w:rFonts w:ascii="宋体" w:hAnsi="宋体"/>
                <w:szCs w:val="21"/>
              </w:rPr>
            </w:pPr>
            <w:r>
              <w:rPr>
                <w:rFonts w:hint="eastAsia" w:ascii="宋体" w:hAnsi="宋体"/>
                <w:szCs w:val="21"/>
              </w:rPr>
              <w:t>内资</w:t>
            </w:r>
          </w:p>
        </w:tc>
        <w:tc>
          <w:tcPr>
            <w:tcW w:w="992" w:type="dxa"/>
            <w:vMerge w:val="restart"/>
            <w:vAlign w:val="center"/>
          </w:tcPr>
          <w:p w14:paraId="141FBD39">
            <w:pPr>
              <w:ind w:firstLine="105" w:firstLineChars="50"/>
              <w:jc w:val="center"/>
              <w:rPr>
                <w:rFonts w:ascii="宋体" w:hAnsi="宋体"/>
                <w:szCs w:val="21"/>
              </w:rPr>
            </w:pPr>
            <w:r>
              <w:rPr>
                <w:rFonts w:hint="eastAsia" w:ascii="宋体" w:hAnsi="宋体"/>
                <w:szCs w:val="21"/>
              </w:rPr>
              <w:t>国有</w:t>
            </w:r>
          </w:p>
        </w:tc>
        <w:tc>
          <w:tcPr>
            <w:tcW w:w="5103" w:type="dxa"/>
            <w:gridSpan w:val="7"/>
          </w:tcPr>
          <w:p w14:paraId="28E936F6">
            <w:pPr>
              <w:rPr>
                <w:rFonts w:ascii="宋体" w:hAnsi="宋体"/>
                <w:szCs w:val="21"/>
              </w:rPr>
            </w:pPr>
            <w:r>
              <w:rPr>
                <w:rFonts w:hint="eastAsia" w:ascii="宋体" w:hAnsi="宋体"/>
                <w:szCs w:val="21"/>
              </w:rPr>
              <w:t>□独资                    （中央/市属/区县属）</w:t>
            </w:r>
          </w:p>
        </w:tc>
      </w:tr>
      <w:tr w14:paraId="1841B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1D5206B2">
            <w:pPr>
              <w:jc w:val="center"/>
              <w:rPr>
                <w:rFonts w:ascii="宋体" w:hAnsi="宋体"/>
                <w:szCs w:val="21"/>
              </w:rPr>
            </w:pPr>
          </w:p>
        </w:tc>
        <w:tc>
          <w:tcPr>
            <w:tcW w:w="851" w:type="dxa"/>
            <w:vMerge w:val="continue"/>
            <w:vAlign w:val="center"/>
          </w:tcPr>
          <w:p w14:paraId="3F9EDE5B">
            <w:pPr>
              <w:jc w:val="center"/>
              <w:rPr>
                <w:rFonts w:ascii="宋体" w:hAnsi="宋体"/>
                <w:szCs w:val="21"/>
              </w:rPr>
            </w:pPr>
          </w:p>
        </w:tc>
        <w:tc>
          <w:tcPr>
            <w:tcW w:w="992" w:type="dxa"/>
            <w:vMerge w:val="continue"/>
          </w:tcPr>
          <w:p w14:paraId="0EBBFCBA">
            <w:pPr>
              <w:rPr>
                <w:rFonts w:ascii="宋体" w:hAnsi="宋体"/>
                <w:szCs w:val="21"/>
              </w:rPr>
            </w:pPr>
          </w:p>
        </w:tc>
        <w:tc>
          <w:tcPr>
            <w:tcW w:w="5103" w:type="dxa"/>
            <w:gridSpan w:val="7"/>
          </w:tcPr>
          <w:p w14:paraId="2A19E942">
            <w:pPr>
              <w:rPr>
                <w:rFonts w:ascii="宋体" w:hAnsi="宋体"/>
                <w:szCs w:val="21"/>
              </w:rPr>
            </w:pPr>
            <w:r>
              <w:rPr>
                <w:rFonts w:hint="eastAsia" w:ascii="宋体" w:hAnsi="宋体"/>
                <w:szCs w:val="21"/>
              </w:rPr>
              <w:t>□控股，控股方：          （中央/市属/区县属）</w:t>
            </w:r>
          </w:p>
          <w:p w14:paraId="395728CF">
            <w:pPr>
              <w:rPr>
                <w:rFonts w:ascii="宋体" w:hAnsi="宋体"/>
                <w:szCs w:val="21"/>
              </w:rPr>
            </w:pPr>
            <w:r>
              <w:rPr>
                <w:rFonts w:hint="eastAsia" w:ascii="宋体" w:hAnsi="宋体"/>
                <w:szCs w:val="21"/>
              </w:rPr>
              <w:t>控股比例：</w:t>
            </w:r>
          </w:p>
        </w:tc>
      </w:tr>
      <w:tr w14:paraId="74556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2A11F74D">
            <w:pPr>
              <w:jc w:val="center"/>
              <w:rPr>
                <w:rFonts w:ascii="宋体" w:hAnsi="宋体"/>
                <w:szCs w:val="21"/>
              </w:rPr>
            </w:pPr>
          </w:p>
        </w:tc>
        <w:tc>
          <w:tcPr>
            <w:tcW w:w="851" w:type="dxa"/>
            <w:vMerge w:val="continue"/>
            <w:vAlign w:val="center"/>
          </w:tcPr>
          <w:p w14:paraId="49F40F34">
            <w:pPr>
              <w:jc w:val="center"/>
              <w:rPr>
                <w:rFonts w:ascii="宋体" w:hAnsi="宋体"/>
                <w:szCs w:val="21"/>
              </w:rPr>
            </w:pPr>
          </w:p>
        </w:tc>
        <w:tc>
          <w:tcPr>
            <w:tcW w:w="992" w:type="dxa"/>
            <w:vMerge w:val="continue"/>
          </w:tcPr>
          <w:p w14:paraId="57ECC7D6">
            <w:pPr>
              <w:rPr>
                <w:rFonts w:ascii="宋体" w:hAnsi="宋体"/>
                <w:szCs w:val="21"/>
              </w:rPr>
            </w:pPr>
          </w:p>
        </w:tc>
        <w:tc>
          <w:tcPr>
            <w:tcW w:w="5103" w:type="dxa"/>
            <w:gridSpan w:val="7"/>
          </w:tcPr>
          <w:p w14:paraId="0FB3DFDA">
            <w:pPr>
              <w:rPr>
                <w:rFonts w:ascii="宋体" w:hAnsi="宋体"/>
                <w:szCs w:val="21"/>
              </w:rPr>
            </w:pPr>
            <w:r>
              <w:rPr>
                <w:rFonts w:hint="eastAsia" w:ascii="宋体" w:hAnsi="宋体"/>
                <w:szCs w:val="21"/>
              </w:rPr>
              <w:t>□非控股，国资方：        （中央/市属/区县属）</w:t>
            </w:r>
          </w:p>
          <w:p w14:paraId="7183BB1C">
            <w:pPr>
              <w:rPr>
                <w:rFonts w:ascii="宋体" w:hAnsi="宋体"/>
                <w:szCs w:val="21"/>
              </w:rPr>
            </w:pPr>
            <w:r>
              <w:rPr>
                <w:rFonts w:hint="eastAsia" w:ascii="宋体" w:hAnsi="宋体"/>
                <w:szCs w:val="21"/>
              </w:rPr>
              <w:t>出资比例：</w:t>
            </w:r>
          </w:p>
        </w:tc>
      </w:tr>
      <w:tr w14:paraId="43CEB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778F62CC">
            <w:pPr>
              <w:jc w:val="center"/>
              <w:rPr>
                <w:rFonts w:ascii="宋体" w:hAnsi="宋体"/>
                <w:szCs w:val="21"/>
              </w:rPr>
            </w:pPr>
          </w:p>
        </w:tc>
        <w:tc>
          <w:tcPr>
            <w:tcW w:w="851" w:type="dxa"/>
            <w:vMerge w:val="continue"/>
            <w:vAlign w:val="center"/>
          </w:tcPr>
          <w:p w14:paraId="4CFDA316">
            <w:pPr>
              <w:jc w:val="center"/>
              <w:rPr>
                <w:rFonts w:ascii="宋体" w:hAnsi="宋体"/>
                <w:szCs w:val="21"/>
              </w:rPr>
            </w:pPr>
          </w:p>
        </w:tc>
        <w:tc>
          <w:tcPr>
            <w:tcW w:w="6095" w:type="dxa"/>
            <w:gridSpan w:val="8"/>
          </w:tcPr>
          <w:p w14:paraId="65F3F44C">
            <w:pPr>
              <w:rPr>
                <w:rFonts w:ascii="宋体" w:hAnsi="宋体"/>
                <w:szCs w:val="21"/>
              </w:rPr>
            </w:pPr>
            <w:r>
              <w:rPr>
                <w:rFonts w:hint="eastAsia" w:ascii="宋体" w:hAnsi="宋体"/>
                <w:szCs w:val="21"/>
              </w:rPr>
              <w:t>□集体</w:t>
            </w:r>
          </w:p>
        </w:tc>
      </w:tr>
      <w:tr w14:paraId="71889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0AC46DE9">
            <w:pPr>
              <w:jc w:val="center"/>
              <w:rPr>
                <w:rFonts w:ascii="宋体" w:hAnsi="宋体"/>
                <w:szCs w:val="21"/>
              </w:rPr>
            </w:pPr>
          </w:p>
        </w:tc>
        <w:tc>
          <w:tcPr>
            <w:tcW w:w="851" w:type="dxa"/>
            <w:vMerge w:val="continue"/>
            <w:vAlign w:val="center"/>
          </w:tcPr>
          <w:p w14:paraId="7B46F0E0">
            <w:pPr>
              <w:jc w:val="center"/>
              <w:rPr>
                <w:rFonts w:ascii="宋体" w:hAnsi="宋体"/>
                <w:szCs w:val="21"/>
              </w:rPr>
            </w:pPr>
          </w:p>
        </w:tc>
        <w:tc>
          <w:tcPr>
            <w:tcW w:w="6095" w:type="dxa"/>
            <w:gridSpan w:val="8"/>
          </w:tcPr>
          <w:p w14:paraId="05018E7E">
            <w:pPr>
              <w:rPr>
                <w:rFonts w:ascii="宋体" w:hAnsi="宋体"/>
                <w:szCs w:val="21"/>
              </w:rPr>
            </w:pPr>
            <w:r>
              <w:rPr>
                <w:rFonts w:hint="eastAsia" w:ascii="宋体" w:hAnsi="宋体"/>
                <w:szCs w:val="21"/>
              </w:rPr>
              <w:t>□民营及个体</w:t>
            </w:r>
          </w:p>
        </w:tc>
      </w:tr>
      <w:tr w14:paraId="3ACD0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7066C4D5">
            <w:pPr>
              <w:jc w:val="center"/>
              <w:rPr>
                <w:rFonts w:ascii="宋体" w:hAnsi="宋体"/>
                <w:szCs w:val="21"/>
              </w:rPr>
            </w:pPr>
          </w:p>
        </w:tc>
        <w:tc>
          <w:tcPr>
            <w:tcW w:w="851" w:type="dxa"/>
            <w:vMerge w:val="restart"/>
            <w:vAlign w:val="center"/>
          </w:tcPr>
          <w:p w14:paraId="5425FBAE">
            <w:pPr>
              <w:jc w:val="center"/>
              <w:rPr>
                <w:rFonts w:ascii="宋体" w:hAnsi="宋体"/>
                <w:szCs w:val="21"/>
              </w:rPr>
            </w:pPr>
            <w:r>
              <w:rPr>
                <w:rFonts w:hint="eastAsia" w:ascii="宋体" w:hAnsi="宋体"/>
                <w:szCs w:val="21"/>
              </w:rPr>
              <w:t>港澳</w:t>
            </w:r>
          </w:p>
          <w:p w14:paraId="20705470">
            <w:pPr>
              <w:jc w:val="center"/>
              <w:rPr>
                <w:rFonts w:ascii="宋体" w:hAnsi="宋体"/>
                <w:szCs w:val="21"/>
              </w:rPr>
            </w:pPr>
            <w:r>
              <w:rPr>
                <w:rFonts w:hint="eastAsia" w:ascii="宋体" w:hAnsi="宋体"/>
                <w:szCs w:val="21"/>
              </w:rPr>
              <w:t>台资</w:t>
            </w:r>
          </w:p>
        </w:tc>
        <w:tc>
          <w:tcPr>
            <w:tcW w:w="992" w:type="dxa"/>
          </w:tcPr>
          <w:p w14:paraId="4FF89EE3">
            <w:pPr>
              <w:rPr>
                <w:rFonts w:ascii="宋体" w:hAnsi="宋体"/>
                <w:szCs w:val="21"/>
              </w:rPr>
            </w:pPr>
            <w:r>
              <w:rPr>
                <w:rFonts w:hint="eastAsia" w:ascii="宋体" w:hAnsi="宋体"/>
                <w:szCs w:val="21"/>
              </w:rPr>
              <w:t>□独资</w:t>
            </w:r>
          </w:p>
        </w:tc>
        <w:tc>
          <w:tcPr>
            <w:tcW w:w="5103" w:type="dxa"/>
            <w:gridSpan w:val="7"/>
          </w:tcPr>
          <w:p w14:paraId="17D2BE44">
            <w:pPr>
              <w:rPr>
                <w:rFonts w:ascii="宋体" w:hAnsi="宋体"/>
                <w:szCs w:val="21"/>
              </w:rPr>
            </w:pPr>
          </w:p>
        </w:tc>
      </w:tr>
      <w:tr w14:paraId="3961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0A0CB7CD">
            <w:pPr>
              <w:jc w:val="center"/>
              <w:rPr>
                <w:rFonts w:ascii="宋体" w:hAnsi="宋体"/>
                <w:szCs w:val="21"/>
              </w:rPr>
            </w:pPr>
          </w:p>
        </w:tc>
        <w:tc>
          <w:tcPr>
            <w:tcW w:w="851" w:type="dxa"/>
            <w:vMerge w:val="continue"/>
            <w:vAlign w:val="center"/>
          </w:tcPr>
          <w:p w14:paraId="7D3542C2">
            <w:pPr>
              <w:jc w:val="center"/>
              <w:rPr>
                <w:rFonts w:ascii="宋体" w:hAnsi="宋体"/>
                <w:szCs w:val="21"/>
              </w:rPr>
            </w:pPr>
          </w:p>
        </w:tc>
        <w:tc>
          <w:tcPr>
            <w:tcW w:w="992" w:type="dxa"/>
          </w:tcPr>
          <w:p w14:paraId="7FF5355D">
            <w:pPr>
              <w:rPr>
                <w:rFonts w:ascii="宋体" w:hAnsi="宋体"/>
                <w:szCs w:val="21"/>
              </w:rPr>
            </w:pPr>
            <w:r>
              <w:rPr>
                <w:rFonts w:hint="eastAsia" w:ascii="宋体" w:hAnsi="宋体"/>
                <w:szCs w:val="21"/>
              </w:rPr>
              <w:t>□合资</w:t>
            </w:r>
          </w:p>
        </w:tc>
        <w:tc>
          <w:tcPr>
            <w:tcW w:w="5103" w:type="dxa"/>
            <w:gridSpan w:val="7"/>
          </w:tcPr>
          <w:p w14:paraId="14667C1B">
            <w:pPr>
              <w:rPr>
                <w:rFonts w:ascii="宋体" w:hAnsi="宋体"/>
                <w:szCs w:val="21"/>
              </w:rPr>
            </w:pPr>
            <w:r>
              <w:rPr>
                <w:rFonts w:hint="eastAsia" w:ascii="宋体" w:hAnsi="宋体"/>
                <w:szCs w:val="21"/>
              </w:rPr>
              <w:t>内地企业</w:t>
            </w:r>
          </w:p>
          <w:p w14:paraId="5C921CC8">
            <w:pPr>
              <w:rPr>
                <w:rFonts w:ascii="宋体" w:hAnsi="宋体"/>
                <w:szCs w:val="21"/>
              </w:rPr>
            </w:pPr>
            <w:r>
              <w:rPr>
                <w:rFonts w:hint="eastAsia" w:ascii="宋体" w:hAnsi="宋体"/>
                <w:szCs w:val="21"/>
              </w:rPr>
              <w:t>内地企业性质：         出资比例：</w:t>
            </w:r>
          </w:p>
        </w:tc>
      </w:tr>
      <w:tr w14:paraId="44C3A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79FC1321">
            <w:pPr>
              <w:jc w:val="center"/>
              <w:rPr>
                <w:rFonts w:ascii="宋体" w:hAnsi="宋体"/>
                <w:szCs w:val="21"/>
              </w:rPr>
            </w:pPr>
          </w:p>
        </w:tc>
        <w:tc>
          <w:tcPr>
            <w:tcW w:w="851" w:type="dxa"/>
            <w:vMerge w:val="continue"/>
            <w:vAlign w:val="center"/>
          </w:tcPr>
          <w:p w14:paraId="009ECB7C">
            <w:pPr>
              <w:jc w:val="center"/>
              <w:rPr>
                <w:rFonts w:ascii="宋体" w:hAnsi="宋体"/>
                <w:szCs w:val="21"/>
              </w:rPr>
            </w:pPr>
          </w:p>
        </w:tc>
        <w:tc>
          <w:tcPr>
            <w:tcW w:w="992" w:type="dxa"/>
          </w:tcPr>
          <w:p w14:paraId="11A37004">
            <w:pPr>
              <w:rPr>
                <w:rFonts w:ascii="宋体" w:hAnsi="宋体"/>
                <w:szCs w:val="21"/>
              </w:rPr>
            </w:pPr>
            <w:r>
              <w:rPr>
                <w:rFonts w:hint="eastAsia" w:ascii="宋体" w:hAnsi="宋体"/>
                <w:szCs w:val="21"/>
              </w:rPr>
              <w:t>□合作</w:t>
            </w:r>
          </w:p>
        </w:tc>
        <w:tc>
          <w:tcPr>
            <w:tcW w:w="5103" w:type="dxa"/>
            <w:gridSpan w:val="7"/>
          </w:tcPr>
          <w:p w14:paraId="42EBF64A">
            <w:pPr>
              <w:rPr>
                <w:rFonts w:ascii="宋体" w:hAnsi="宋体"/>
                <w:szCs w:val="21"/>
              </w:rPr>
            </w:pPr>
            <w:r>
              <w:rPr>
                <w:rFonts w:hint="eastAsia" w:ascii="宋体" w:hAnsi="宋体"/>
                <w:szCs w:val="21"/>
              </w:rPr>
              <w:t>内地企业</w:t>
            </w:r>
          </w:p>
          <w:p w14:paraId="0BC1B1B2">
            <w:pPr>
              <w:rPr>
                <w:rFonts w:ascii="宋体" w:hAnsi="宋体"/>
                <w:szCs w:val="21"/>
              </w:rPr>
            </w:pPr>
            <w:r>
              <w:rPr>
                <w:rFonts w:hint="eastAsia" w:ascii="宋体" w:hAnsi="宋体"/>
                <w:szCs w:val="21"/>
              </w:rPr>
              <w:t>内地企业性质：         出资比例：</w:t>
            </w:r>
          </w:p>
        </w:tc>
      </w:tr>
      <w:tr w14:paraId="5A7DC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442F10ED">
            <w:pPr>
              <w:jc w:val="center"/>
              <w:rPr>
                <w:rFonts w:ascii="宋体" w:hAnsi="宋体"/>
                <w:szCs w:val="21"/>
              </w:rPr>
            </w:pPr>
          </w:p>
        </w:tc>
        <w:tc>
          <w:tcPr>
            <w:tcW w:w="851" w:type="dxa"/>
            <w:vMerge w:val="restart"/>
            <w:vAlign w:val="center"/>
          </w:tcPr>
          <w:p w14:paraId="6CFA1FB8">
            <w:pPr>
              <w:jc w:val="center"/>
              <w:rPr>
                <w:rFonts w:ascii="宋体" w:hAnsi="宋体"/>
                <w:szCs w:val="21"/>
              </w:rPr>
            </w:pPr>
            <w:r>
              <w:rPr>
                <w:rFonts w:hint="eastAsia" w:ascii="宋体" w:hAnsi="宋体"/>
                <w:szCs w:val="21"/>
              </w:rPr>
              <w:t>外资</w:t>
            </w:r>
          </w:p>
        </w:tc>
        <w:tc>
          <w:tcPr>
            <w:tcW w:w="992" w:type="dxa"/>
          </w:tcPr>
          <w:p w14:paraId="419E7DBC">
            <w:pPr>
              <w:rPr>
                <w:rFonts w:ascii="宋体" w:hAnsi="宋体"/>
                <w:szCs w:val="21"/>
              </w:rPr>
            </w:pPr>
            <w:r>
              <w:rPr>
                <w:rFonts w:hint="eastAsia" w:ascii="宋体" w:hAnsi="宋体"/>
                <w:szCs w:val="21"/>
              </w:rPr>
              <w:t>□独资</w:t>
            </w:r>
          </w:p>
        </w:tc>
        <w:tc>
          <w:tcPr>
            <w:tcW w:w="5103" w:type="dxa"/>
            <w:gridSpan w:val="7"/>
          </w:tcPr>
          <w:p w14:paraId="7C9AEEEC">
            <w:pPr>
              <w:rPr>
                <w:rFonts w:ascii="宋体" w:hAnsi="宋体"/>
                <w:szCs w:val="21"/>
              </w:rPr>
            </w:pPr>
          </w:p>
        </w:tc>
      </w:tr>
      <w:tr w14:paraId="2D10F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2598666C">
            <w:pPr>
              <w:jc w:val="center"/>
              <w:rPr>
                <w:rFonts w:ascii="宋体" w:hAnsi="宋体"/>
                <w:szCs w:val="21"/>
              </w:rPr>
            </w:pPr>
          </w:p>
        </w:tc>
        <w:tc>
          <w:tcPr>
            <w:tcW w:w="851" w:type="dxa"/>
            <w:vMerge w:val="continue"/>
            <w:vAlign w:val="center"/>
          </w:tcPr>
          <w:p w14:paraId="2EB109DD">
            <w:pPr>
              <w:jc w:val="center"/>
              <w:rPr>
                <w:rFonts w:ascii="宋体" w:hAnsi="宋体"/>
                <w:szCs w:val="21"/>
              </w:rPr>
            </w:pPr>
          </w:p>
        </w:tc>
        <w:tc>
          <w:tcPr>
            <w:tcW w:w="992" w:type="dxa"/>
          </w:tcPr>
          <w:p w14:paraId="1FD234AF">
            <w:pPr>
              <w:rPr>
                <w:rFonts w:ascii="宋体" w:hAnsi="宋体"/>
                <w:szCs w:val="21"/>
              </w:rPr>
            </w:pPr>
            <w:r>
              <w:rPr>
                <w:rFonts w:hint="eastAsia" w:ascii="宋体" w:hAnsi="宋体"/>
                <w:szCs w:val="21"/>
              </w:rPr>
              <w:t>□合资</w:t>
            </w:r>
          </w:p>
        </w:tc>
        <w:tc>
          <w:tcPr>
            <w:tcW w:w="5103" w:type="dxa"/>
            <w:gridSpan w:val="7"/>
          </w:tcPr>
          <w:p w14:paraId="71383069">
            <w:pPr>
              <w:rPr>
                <w:rFonts w:ascii="宋体" w:hAnsi="宋体"/>
                <w:szCs w:val="21"/>
              </w:rPr>
            </w:pPr>
            <w:r>
              <w:rPr>
                <w:rFonts w:hint="eastAsia" w:ascii="宋体" w:hAnsi="宋体"/>
                <w:szCs w:val="21"/>
              </w:rPr>
              <w:t>中国内地企业</w:t>
            </w:r>
          </w:p>
          <w:p w14:paraId="0CFB795A">
            <w:pPr>
              <w:rPr>
                <w:rFonts w:ascii="宋体" w:hAnsi="宋体"/>
                <w:szCs w:val="21"/>
              </w:rPr>
            </w:pPr>
            <w:r>
              <w:rPr>
                <w:rFonts w:hint="eastAsia" w:ascii="宋体" w:hAnsi="宋体"/>
                <w:szCs w:val="21"/>
              </w:rPr>
              <w:t>中国内地企业性质：     出资比例：</w:t>
            </w:r>
          </w:p>
        </w:tc>
      </w:tr>
      <w:tr w14:paraId="1376F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1DE3A3CA">
            <w:pPr>
              <w:jc w:val="center"/>
              <w:rPr>
                <w:rFonts w:ascii="宋体" w:hAnsi="宋体"/>
                <w:szCs w:val="21"/>
              </w:rPr>
            </w:pPr>
          </w:p>
        </w:tc>
        <w:tc>
          <w:tcPr>
            <w:tcW w:w="851" w:type="dxa"/>
            <w:vMerge w:val="continue"/>
            <w:vAlign w:val="center"/>
          </w:tcPr>
          <w:p w14:paraId="574C1EB2">
            <w:pPr>
              <w:jc w:val="center"/>
              <w:rPr>
                <w:rFonts w:ascii="宋体" w:hAnsi="宋体"/>
                <w:szCs w:val="21"/>
              </w:rPr>
            </w:pPr>
          </w:p>
        </w:tc>
        <w:tc>
          <w:tcPr>
            <w:tcW w:w="992" w:type="dxa"/>
          </w:tcPr>
          <w:p w14:paraId="5A58B296">
            <w:pPr>
              <w:rPr>
                <w:rFonts w:ascii="宋体" w:hAnsi="宋体"/>
                <w:szCs w:val="21"/>
              </w:rPr>
            </w:pPr>
            <w:r>
              <w:rPr>
                <w:rFonts w:hint="eastAsia" w:ascii="宋体" w:hAnsi="宋体"/>
                <w:szCs w:val="21"/>
              </w:rPr>
              <w:t>□合作</w:t>
            </w:r>
          </w:p>
        </w:tc>
        <w:tc>
          <w:tcPr>
            <w:tcW w:w="5103" w:type="dxa"/>
            <w:gridSpan w:val="7"/>
          </w:tcPr>
          <w:p w14:paraId="69900E2E">
            <w:pPr>
              <w:rPr>
                <w:rFonts w:ascii="宋体" w:hAnsi="宋体"/>
                <w:szCs w:val="21"/>
              </w:rPr>
            </w:pPr>
            <w:r>
              <w:rPr>
                <w:rFonts w:hint="eastAsia" w:ascii="宋体" w:hAnsi="宋体"/>
                <w:szCs w:val="21"/>
              </w:rPr>
              <w:t>中国内地企业</w:t>
            </w:r>
          </w:p>
          <w:p w14:paraId="3346F275">
            <w:pPr>
              <w:rPr>
                <w:rFonts w:ascii="宋体" w:hAnsi="宋体"/>
                <w:szCs w:val="21"/>
              </w:rPr>
            </w:pPr>
            <w:r>
              <w:rPr>
                <w:rFonts w:hint="eastAsia" w:ascii="宋体" w:hAnsi="宋体"/>
                <w:szCs w:val="21"/>
              </w:rPr>
              <w:t>中国内地企业性质：     出资比例：</w:t>
            </w:r>
          </w:p>
        </w:tc>
      </w:tr>
      <w:tr w14:paraId="139F9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471B3CBF">
            <w:pPr>
              <w:jc w:val="center"/>
              <w:rPr>
                <w:rFonts w:ascii="宋体" w:hAnsi="宋体"/>
                <w:szCs w:val="21"/>
              </w:rPr>
            </w:pPr>
            <w:r>
              <w:rPr>
                <w:rFonts w:hint="eastAsia" w:ascii="宋体" w:hAnsi="宋体"/>
                <w:szCs w:val="21"/>
              </w:rPr>
              <w:t>（8）经营收入</w:t>
            </w:r>
          </w:p>
        </w:tc>
        <w:tc>
          <w:tcPr>
            <w:tcW w:w="1843" w:type="dxa"/>
            <w:gridSpan w:val="2"/>
            <w:vAlign w:val="center"/>
          </w:tcPr>
          <w:p w14:paraId="2B8FA332">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755" w:type="dxa"/>
            <w:gridSpan w:val="4"/>
            <w:vAlign w:val="center"/>
          </w:tcPr>
          <w:p w14:paraId="6A2E74A8">
            <w:pPr>
              <w:jc w:val="center"/>
              <w:rPr>
                <w:rFonts w:ascii="宋体" w:hAnsi="宋体"/>
                <w:szCs w:val="21"/>
              </w:rPr>
            </w:pPr>
          </w:p>
        </w:tc>
        <w:tc>
          <w:tcPr>
            <w:tcW w:w="1740" w:type="dxa"/>
            <w:gridSpan w:val="2"/>
            <w:vAlign w:val="center"/>
          </w:tcPr>
          <w:p w14:paraId="3783FE4D">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608" w:type="dxa"/>
            <w:vAlign w:val="center"/>
          </w:tcPr>
          <w:p w14:paraId="3532A0B5">
            <w:pPr>
              <w:jc w:val="center"/>
              <w:rPr>
                <w:rFonts w:ascii="宋体" w:hAnsi="宋体"/>
                <w:szCs w:val="21"/>
              </w:rPr>
            </w:pPr>
          </w:p>
        </w:tc>
      </w:tr>
      <w:tr w14:paraId="580E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7F68DB6F">
            <w:pPr>
              <w:rPr>
                <w:rFonts w:ascii="宋体" w:hAnsi="宋体"/>
                <w:szCs w:val="21"/>
              </w:rPr>
            </w:pPr>
            <w:r>
              <w:rPr>
                <w:rFonts w:hint="eastAsia" w:ascii="宋体" w:hAnsi="宋体"/>
                <w:szCs w:val="21"/>
              </w:rPr>
              <w:t>（9）项目单位基本情况</w:t>
            </w:r>
          </w:p>
          <w:p w14:paraId="3C7FBC6A">
            <w:pPr>
              <w:jc w:val="center"/>
              <w:rPr>
                <w:rFonts w:ascii="宋体" w:hAnsi="宋体"/>
                <w:szCs w:val="21"/>
              </w:rPr>
            </w:pPr>
            <w:r>
              <w:rPr>
                <w:rFonts w:hint="eastAsia" w:ascii="宋体" w:hAnsi="宋体"/>
                <w:szCs w:val="21"/>
              </w:rPr>
              <w:t>描述（不超过300字）</w:t>
            </w:r>
          </w:p>
        </w:tc>
        <w:tc>
          <w:tcPr>
            <w:tcW w:w="6095" w:type="dxa"/>
            <w:gridSpan w:val="8"/>
          </w:tcPr>
          <w:p w14:paraId="5D097E3A">
            <w:pPr>
              <w:rPr>
                <w:rFonts w:ascii="宋体" w:hAnsi="宋体"/>
                <w:szCs w:val="21"/>
              </w:rPr>
            </w:pPr>
          </w:p>
        </w:tc>
      </w:tr>
      <w:tr w14:paraId="08222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654E87CE">
            <w:pPr>
              <w:rPr>
                <w:rFonts w:ascii="宋体" w:hAnsi="宋体"/>
                <w:szCs w:val="21"/>
              </w:rPr>
            </w:pPr>
            <w:r>
              <w:rPr>
                <w:rFonts w:hint="eastAsia" w:ascii="宋体" w:hAnsi="宋体"/>
                <w:szCs w:val="21"/>
              </w:rPr>
              <w:t>（10）项目单位财务状况</w:t>
            </w:r>
          </w:p>
          <w:p w14:paraId="7B658794">
            <w:pPr>
              <w:jc w:val="center"/>
              <w:rPr>
                <w:rFonts w:ascii="宋体" w:hAnsi="宋体"/>
                <w:color w:val="FF0000"/>
                <w:szCs w:val="21"/>
              </w:rPr>
            </w:pPr>
            <w:r>
              <w:rPr>
                <w:rFonts w:hint="eastAsia" w:ascii="宋体" w:hAnsi="宋体"/>
                <w:szCs w:val="21"/>
              </w:rPr>
              <w:t>描述（不超过300字）</w:t>
            </w:r>
          </w:p>
        </w:tc>
        <w:tc>
          <w:tcPr>
            <w:tcW w:w="6095" w:type="dxa"/>
            <w:gridSpan w:val="8"/>
          </w:tcPr>
          <w:p w14:paraId="5720B176">
            <w:pPr>
              <w:rPr>
                <w:rFonts w:ascii="宋体" w:hAnsi="宋体"/>
                <w:szCs w:val="21"/>
              </w:rPr>
            </w:pPr>
          </w:p>
        </w:tc>
      </w:tr>
      <w:tr w14:paraId="21601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3576CE0A">
            <w:pPr>
              <w:rPr>
                <w:rFonts w:ascii="宋体" w:hAnsi="宋体"/>
                <w:szCs w:val="21"/>
              </w:rPr>
            </w:pPr>
            <w:r>
              <w:rPr>
                <w:rFonts w:hint="eastAsia" w:ascii="宋体" w:hAnsi="宋体"/>
                <w:szCs w:val="21"/>
              </w:rPr>
              <w:t>（11）项目单位相关业绩</w:t>
            </w:r>
          </w:p>
          <w:p w14:paraId="751B7145">
            <w:pPr>
              <w:jc w:val="center"/>
              <w:rPr>
                <w:rFonts w:ascii="宋体" w:hAnsi="宋体"/>
                <w:szCs w:val="21"/>
              </w:rPr>
            </w:pPr>
            <w:r>
              <w:rPr>
                <w:rFonts w:hint="eastAsia" w:ascii="宋体" w:hAnsi="宋体"/>
                <w:szCs w:val="21"/>
              </w:rPr>
              <w:t>描述（不超过300字）</w:t>
            </w:r>
          </w:p>
        </w:tc>
        <w:tc>
          <w:tcPr>
            <w:tcW w:w="6095" w:type="dxa"/>
            <w:gridSpan w:val="8"/>
          </w:tcPr>
          <w:p w14:paraId="7561AE79">
            <w:pPr>
              <w:rPr>
                <w:rFonts w:ascii="宋体" w:hAnsi="宋体"/>
                <w:szCs w:val="21"/>
              </w:rPr>
            </w:pPr>
          </w:p>
        </w:tc>
      </w:tr>
      <w:tr w14:paraId="515E7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4A76259E">
            <w:pPr>
              <w:jc w:val="center"/>
              <w:rPr>
                <w:rFonts w:ascii="宋体" w:hAnsi="宋体"/>
                <w:szCs w:val="21"/>
              </w:rPr>
            </w:pPr>
          </w:p>
        </w:tc>
        <w:tc>
          <w:tcPr>
            <w:tcW w:w="1134" w:type="dxa"/>
            <w:gridSpan w:val="2"/>
            <w:vAlign w:val="center"/>
          </w:tcPr>
          <w:p w14:paraId="2C85E14F">
            <w:pPr>
              <w:jc w:val="center"/>
              <w:rPr>
                <w:rFonts w:ascii="宋体" w:hAnsi="宋体"/>
                <w:szCs w:val="21"/>
              </w:rPr>
            </w:pPr>
            <w:r>
              <w:rPr>
                <w:rFonts w:hint="eastAsia" w:ascii="宋体" w:hAnsi="宋体"/>
                <w:szCs w:val="21"/>
              </w:rPr>
              <w:t>姓  名</w:t>
            </w:r>
          </w:p>
        </w:tc>
        <w:tc>
          <w:tcPr>
            <w:tcW w:w="1276" w:type="dxa"/>
            <w:vAlign w:val="center"/>
          </w:tcPr>
          <w:p w14:paraId="58DCD826">
            <w:pPr>
              <w:jc w:val="center"/>
              <w:rPr>
                <w:rFonts w:ascii="宋体" w:hAnsi="宋体"/>
                <w:szCs w:val="21"/>
              </w:rPr>
            </w:pPr>
            <w:r>
              <w:rPr>
                <w:rFonts w:hint="eastAsia" w:ascii="宋体" w:hAnsi="宋体"/>
                <w:szCs w:val="21"/>
              </w:rPr>
              <w:t>移动电话</w:t>
            </w:r>
          </w:p>
        </w:tc>
        <w:tc>
          <w:tcPr>
            <w:tcW w:w="1785" w:type="dxa"/>
            <w:gridSpan w:val="3"/>
            <w:vAlign w:val="center"/>
          </w:tcPr>
          <w:p w14:paraId="4D5B2EF0">
            <w:pPr>
              <w:jc w:val="center"/>
              <w:rPr>
                <w:rFonts w:ascii="宋体" w:hAnsi="宋体"/>
                <w:szCs w:val="21"/>
              </w:rPr>
            </w:pPr>
            <w:r>
              <w:rPr>
                <w:rFonts w:hint="eastAsia" w:ascii="宋体" w:hAnsi="宋体"/>
                <w:szCs w:val="21"/>
              </w:rPr>
              <w:t>电子邮箱</w:t>
            </w:r>
          </w:p>
        </w:tc>
        <w:tc>
          <w:tcPr>
            <w:tcW w:w="1900" w:type="dxa"/>
            <w:gridSpan w:val="2"/>
            <w:vAlign w:val="center"/>
          </w:tcPr>
          <w:p w14:paraId="58F2F058">
            <w:pPr>
              <w:jc w:val="center"/>
              <w:rPr>
                <w:rFonts w:ascii="宋体" w:hAnsi="宋体"/>
                <w:szCs w:val="21"/>
              </w:rPr>
            </w:pPr>
            <w:r>
              <w:rPr>
                <w:rFonts w:hint="eastAsia" w:ascii="宋体" w:hAnsi="宋体"/>
                <w:szCs w:val="21"/>
              </w:rPr>
              <w:t>传真号码</w:t>
            </w:r>
          </w:p>
        </w:tc>
      </w:tr>
      <w:tr w14:paraId="069D9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3C084C7E">
            <w:pPr>
              <w:rPr>
                <w:rFonts w:ascii="宋体" w:hAnsi="宋体"/>
                <w:szCs w:val="21"/>
              </w:rPr>
            </w:pPr>
            <w:r>
              <w:rPr>
                <w:rFonts w:hint="eastAsia" w:ascii="宋体" w:hAnsi="宋体"/>
                <w:szCs w:val="21"/>
              </w:rPr>
              <w:t>项目单位法人</w:t>
            </w:r>
          </w:p>
        </w:tc>
        <w:tc>
          <w:tcPr>
            <w:tcW w:w="1134" w:type="dxa"/>
            <w:gridSpan w:val="2"/>
            <w:vAlign w:val="center"/>
          </w:tcPr>
          <w:p w14:paraId="6A297DB0">
            <w:pPr>
              <w:jc w:val="center"/>
              <w:rPr>
                <w:rFonts w:ascii="宋体" w:hAnsi="宋体"/>
                <w:szCs w:val="21"/>
              </w:rPr>
            </w:pPr>
          </w:p>
        </w:tc>
        <w:tc>
          <w:tcPr>
            <w:tcW w:w="1276" w:type="dxa"/>
            <w:vAlign w:val="center"/>
          </w:tcPr>
          <w:p w14:paraId="4E2B78C0">
            <w:pPr>
              <w:jc w:val="center"/>
              <w:rPr>
                <w:rFonts w:ascii="宋体" w:hAnsi="宋体"/>
                <w:szCs w:val="21"/>
              </w:rPr>
            </w:pPr>
          </w:p>
        </w:tc>
        <w:tc>
          <w:tcPr>
            <w:tcW w:w="1785" w:type="dxa"/>
            <w:gridSpan w:val="3"/>
            <w:vAlign w:val="center"/>
          </w:tcPr>
          <w:p w14:paraId="5A597943">
            <w:pPr>
              <w:jc w:val="center"/>
              <w:rPr>
                <w:rFonts w:ascii="宋体" w:hAnsi="宋体"/>
                <w:szCs w:val="21"/>
              </w:rPr>
            </w:pPr>
          </w:p>
        </w:tc>
        <w:tc>
          <w:tcPr>
            <w:tcW w:w="1900" w:type="dxa"/>
            <w:gridSpan w:val="2"/>
            <w:vAlign w:val="center"/>
          </w:tcPr>
          <w:p w14:paraId="3A034D04">
            <w:pPr>
              <w:jc w:val="center"/>
              <w:rPr>
                <w:rFonts w:ascii="宋体" w:hAnsi="宋体"/>
                <w:szCs w:val="21"/>
              </w:rPr>
            </w:pPr>
          </w:p>
        </w:tc>
      </w:tr>
      <w:tr w14:paraId="28FAC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5281EB17">
            <w:pPr>
              <w:rPr>
                <w:rFonts w:ascii="宋体" w:hAnsi="宋体"/>
                <w:szCs w:val="21"/>
              </w:rPr>
            </w:pPr>
            <w:r>
              <w:rPr>
                <w:rFonts w:hint="eastAsia" w:ascii="宋体" w:hAnsi="宋体"/>
                <w:szCs w:val="21"/>
              </w:rPr>
              <w:t>项目负责人</w:t>
            </w:r>
          </w:p>
        </w:tc>
        <w:tc>
          <w:tcPr>
            <w:tcW w:w="1134" w:type="dxa"/>
            <w:gridSpan w:val="2"/>
            <w:vAlign w:val="center"/>
          </w:tcPr>
          <w:p w14:paraId="6123A282">
            <w:pPr>
              <w:jc w:val="center"/>
              <w:rPr>
                <w:rFonts w:ascii="宋体" w:hAnsi="宋体"/>
                <w:szCs w:val="21"/>
              </w:rPr>
            </w:pPr>
          </w:p>
        </w:tc>
        <w:tc>
          <w:tcPr>
            <w:tcW w:w="1276" w:type="dxa"/>
            <w:vAlign w:val="center"/>
          </w:tcPr>
          <w:p w14:paraId="2DBA7C04">
            <w:pPr>
              <w:jc w:val="center"/>
              <w:rPr>
                <w:rFonts w:ascii="宋体" w:hAnsi="宋体"/>
                <w:szCs w:val="21"/>
              </w:rPr>
            </w:pPr>
          </w:p>
        </w:tc>
        <w:tc>
          <w:tcPr>
            <w:tcW w:w="1785" w:type="dxa"/>
            <w:gridSpan w:val="3"/>
            <w:vAlign w:val="center"/>
          </w:tcPr>
          <w:p w14:paraId="211E3478">
            <w:pPr>
              <w:jc w:val="center"/>
              <w:rPr>
                <w:rFonts w:ascii="宋体" w:hAnsi="宋体"/>
                <w:szCs w:val="21"/>
              </w:rPr>
            </w:pPr>
          </w:p>
        </w:tc>
        <w:tc>
          <w:tcPr>
            <w:tcW w:w="1900" w:type="dxa"/>
            <w:gridSpan w:val="2"/>
            <w:vAlign w:val="center"/>
          </w:tcPr>
          <w:p w14:paraId="47F81DD6">
            <w:pPr>
              <w:jc w:val="center"/>
              <w:rPr>
                <w:rFonts w:ascii="宋体" w:hAnsi="宋体"/>
                <w:szCs w:val="21"/>
              </w:rPr>
            </w:pPr>
          </w:p>
        </w:tc>
      </w:tr>
      <w:tr w14:paraId="1113F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55C83E49">
            <w:pPr>
              <w:rPr>
                <w:rFonts w:ascii="宋体" w:hAnsi="宋体"/>
                <w:szCs w:val="21"/>
              </w:rPr>
            </w:pPr>
            <w:r>
              <w:rPr>
                <w:rFonts w:hint="eastAsia" w:ascii="宋体" w:hAnsi="宋体"/>
                <w:szCs w:val="21"/>
              </w:rPr>
              <w:t>财务负责人</w:t>
            </w:r>
          </w:p>
        </w:tc>
        <w:tc>
          <w:tcPr>
            <w:tcW w:w="1134" w:type="dxa"/>
            <w:gridSpan w:val="2"/>
            <w:vAlign w:val="center"/>
          </w:tcPr>
          <w:p w14:paraId="62A3A62F">
            <w:pPr>
              <w:jc w:val="center"/>
              <w:rPr>
                <w:rFonts w:ascii="宋体" w:hAnsi="宋体"/>
                <w:szCs w:val="21"/>
              </w:rPr>
            </w:pPr>
          </w:p>
        </w:tc>
        <w:tc>
          <w:tcPr>
            <w:tcW w:w="1284" w:type="dxa"/>
            <w:gridSpan w:val="2"/>
            <w:vAlign w:val="center"/>
          </w:tcPr>
          <w:p w14:paraId="624441A0">
            <w:pPr>
              <w:jc w:val="center"/>
              <w:rPr>
                <w:rFonts w:ascii="宋体" w:hAnsi="宋体"/>
                <w:szCs w:val="21"/>
              </w:rPr>
            </w:pPr>
          </w:p>
        </w:tc>
        <w:tc>
          <w:tcPr>
            <w:tcW w:w="1777" w:type="dxa"/>
            <w:gridSpan w:val="2"/>
            <w:vAlign w:val="center"/>
          </w:tcPr>
          <w:p w14:paraId="5D2C839C">
            <w:pPr>
              <w:jc w:val="center"/>
              <w:rPr>
                <w:rFonts w:ascii="宋体" w:hAnsi="宋体"/>
                <w:szCs w:val="21"/>
              </w:rPr>
            </w:pPr>
          </w:p>
        </w:tc>
        <w:tc>
          <w:tcPr>
            <w:tcW w:w="1900" w:type="dxa"/>
            <w:gridSpan w:val="2"/>
            <w:vAlign w:val="center"/>
          </w:tcPr>
          <w:p w14:paraId="0B01248A">
            <w:pPr>
              <w:jc w:val="center"/>
              <w:rPr>
                <w:rFonts w:ascii="宋体" w:hAnsi="宋体"/>
                <w:szCs w:val="21"/>
              </w:rPr>
            </w:pPr>
          </w:p>
        </w:tc>
      </w:tr>
      <w:tr w14:paraId="7D6B4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6C92CAAA">
            <w:pPr>
              <w:rPr>
                <w:rFonts w:ascii="宋体" w:hAnsi="宋体"/>
                <w:szCs w:val="21"/>
              </w:rPr>
            </w:pPr>
            <w:r>
              <w:rPr>
                <w:rFonts w:hint="eastAsia" w:ascii="宋体" w:hAnsi="宋体"/>
                <w:szCs w:val="21"/>
              </w:rPr>
              <w:t>项目联系人</w:t>
            </w:r>
          </w:p>
        </w:tc>
        <w:tc>
          <w:tcPr>
            <w:tcW w:w="1134" w:type="dxa"/>
            <w:gridSpan w:val="2"/>
            <w:vAlign w:val="center"/>
          </w:tcPr>
          <w:p w14:paraId="666EFF27">
            <w:pPr>
              <w:jc w:val="center"/>
              <w:rPr>
                <w:rFonts w:ascii="宋体" w:hAnsi="宋体"/>
                <w:szCs w:val="21"/>
              </w:rPr>
            </w:pPr>
          </w:p>
        </w:tc>
        <w:tc>
          <w:tcPr>
            <w:tcW w:w="1284" w:type="dxa"/>
            <w:gridSpan w:val="2"/>
            <w:vAlign w:val="center"/>
          </w:tcPr>
          <w:p w14:paraId="13200727">
            <w:pPr>
              <w:jc w:val="center"/>
              <w:rPr>
                <w:rFonts w:ascii="宋体" w:hAnsi="宋体"/>
                <w:szCs w:val="21"/>
              </w:rPr>
            </w:pPr>
          </w:p>
        </w:tc>
        <w:tc>
          <w:tcPr>
            <w:tcW w:w="1777" w:type="dxa"/>
            <w:gridSpan w:val="2"/>
            <w:vAlign w:val="center"/>
          </w:tcPr>
          <w:p w14:paraId="258B141B">
            <w:pPr>
              <w:jc w:val="center"/>
              <w:rPr>
                <w:rFonts w:ascii="宋体" w:hAnsi="宋体"/>
                <w:szCs w:val="21"/>
              </w:rPr>
            </w:pPr>
          </w:p>
        </w:tc>
        <w:tc>
          <w:tcPr>
            <w:tcW w:w="1900" w:type="dxa"/>
            <w:gridSpan w:val="2"/>
            <w:vAlign w:val="center"/>
          </w:tcPr>
          <w:p w14:paraId="310035A1">
            <w:pPr>
              <w:jc w:val="center"/>
              <w:rPr>
                <w:rFonts w:ascii="宋体" w:hAnsi="宋体"/>
                <w:szCs w:val="21"/>
              </w:rPr>
            </w:pPr>
          </w:p>
        </w:tc>
      </w:tr>
      <w:tr w14:paraId="0E8E4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69DD0217">
            <w:pPr>
              <w:rPr>
                <w:rFonts w:ascii="宋体" w:hAnsi="宋体"/>
                <w:szCs w:val="21"/>
              </w:rPr>
            </w:pPr>
            <w:r>
              <w:rPr>
                <w:rFonts w:hint="eastAsia" w:ascii="宋体" w:hAnsi="宋体"/>
                <w:szCs w:val="21"/>
              </w:rPr>
              <w:t>项目单位办公地址</w:t>
            </w:r>
          </w:p>
        </w:tc>
        <w:tc>
          <w:tcPr>
            <w:tcW w:w="2418" w:type="dxa"/>
            <w:gridSpan w:val="4"/>
            <w:vAlign w:val="center"/>
          </w:tcPr>
          <w:p w14:paraId="172DD67B">
            <w:pPr>
              <w:jc w:val="center"/>
              <w:rPr>
                <w:rFonts w:ascii="宋体" w:hAnsi="宋体"/>
                <w:szCs w:val="21"/>
              </w:rPr>
            </w:pPr>
          </w:p>
        </w:tc>
        <w:tc>
          <w:tcPr>
            <w:tcW w:w="1777" w:type="dxa"/>
            <w:gridSpan w:val="2"/>
            <w:vAlign w:val="center"/>
          </w:tcPr>
          <w:p w14:paraId="6A31E34B">
            <w:pPr>
              <w:jc w:val="center"/>
              <w:rPr>
                <w:rFonts w:ascii="宋体" w:hAnsi="宋体"/>
                <w:szCs w:val="21"/>
              </w:rPr>
            </w:pPr>
            <w:r>
              <w:rPr>
                <w:rFonts w:hint="eastAsia" w:ascii="宋体" w:hAnsi="宋体"/>
                <w:szCs w:val="21"/>
              </w:rPr>
              <w:t>邮    编</w:t>
            </w:r>
          </w:p>
        </w:tc>
        <w:tc>
          <w:tcPr>
            <w:tcW w:w="1900" w:type="dxa"/>
            <w:gridSpan w:val="2"/>
            <w:vAlign w:val="center"/>
          </w:tcPr>
          <w:p w14:paraId="60D49305">
            <w:pPr>
              <w:jc w:val="center"/>
              <w:rPr>
                <w:rFonts w:ascii="宋体" w:hAnsi="宋体"/>
                <w:szCs w:val="21"/>
              </w:rPr>
            </w:pPr>
          </w:p>
        </w:tc>
      </w:tr>
    </w:tbl>
    <w:p w14:paraId="62D6ADA8">
      <w:pPr>
        <w:ind w:firstLine="482"/>
        <w:rPr>
          <w:rFonts w:ascii="宋体" w:hAnsi="宋体"/>
          <w:b/>
          <w:sz w:val="24"/>
        </w:rPr>
      </w:pPr>
    </w:p>
    <w:p w14:paraId="61B4A00D">
      <w:pPr>
        <w:widowControl/>
        <w:spacing w:line="360" w:lineRule="auto"/>
        <w:ind w:firstLine="420" w:firstLineChars="200"/>
      </w:pPr>
      <w:r>
        <w:br w:type="page"/>
      </w:r>
    </w:p>
    <w:p w14:paraId="5991E9AC">
      <w:pPr>
        <w:rPr>
          <w:rFonts w:hint="eastAsia" w:eastAsia="宋体"/>
          <w:sz w:val="32"/>
          <w:szCs w:val="32"/>
          <w:lang w:eastAsia="zh-CN"/>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696A29BC">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0CCE697F">
      <w:pPr>
        <w:rPr>
          <w:sz w:val="32"/>
          <w:szCs w:val="32"/>
          <w:highlight w:val="none"/>
        </w:rPr>
      </w:pPr>
      <w:r>
        <w:rPr>
          <w:rFonts w:hint="eastAsia"/>
          <w:sz w:val="32"/>
          <w:szCs w:val="32"/>
          <w:highlight w:val="none"/>
        </w:rPr>
        <w:t>六、项目主要目标</w:t>
      </w:r>
      <w:r>
        <w:rPr>
          <w:rFonts w:hint="eastAsia"/>
          <w:sz w:val="32"/>
          <w:szCs w:val="32"/>
          <w:highlight w:val="none"/>
          <w:lang w:eastAsia="zh-CN"/>
        </w:rPr>
        <w:t>及预期</w:t>
      </w:r>
      <w:r>
        <w:rPr>
          <w:rFonts w:hint="eastAsia"/>
          <w:sz w:val="32"/>
          <w:szCs w:val="32"/>
          <w:highlight w:val="none"/>
        </w:rPr>
        <w:t>（提供具体数据描述）；</w:t>
      </w:r>
    </w:p>
    <w:p w14:paraId="79A3F4BE">
      <w:pPr>
        <w:rPr>
          <w:rFonts w:hint="eastAsia" w:eastAsia="宋体"/>
          <w:sz w:val="32"/>
          <w:szCs w:val="32"/>
          <w:lang w:eastAsia="zh-CN"/>
        </w:rPr>
      </w:pPr>
      <w:r>
        <w:rPr>
          <w:rFonts w:hint="eastAsia"/>
          <w:sz w:val="32"/>
          <w:szCs w:val="32"/>
        </w:rPr>
        <w:t>七、项目</w:t>
      </w:r>
      <w:r>
        <w:rPr>
          <w:rFonts w:hint="eastAsia"/>
          <w:sz w:val="32"/>
          <w:szCs w:val="32"/>
          <w:lang w:eastAsia="zh-CN"/>
        </w:rPr>
        <w:t>整体</w:t>
      </w:r>
      <w:r>
        <w:rPr>
          <w:rFonts w:hint="eastAsia"/>
          <w:sz w:val="32"/>
          <w:szCs w:val="32"/>
        </w:rPr>
        <w:t>实施方案及进度安排</w:t>
      </w:r>
      <w:r>
        <w:rPr>
          <w:rFonts w:hint="eastAsia"/>
          <w:sz w:val="32"/>
          <w:szCs w:val="32"/>
          <w:lang w:eastAsia="zh-CN"/>
        </w:rPr>
        <w:t>；</w:t>
      </w:r>
    </w:p>
    <w:p w14:paraId="4832937C">
      <w:pPr>
        <w:rPr>
          <w:sz w:val="32"/>
          <w:szCs w:val="32"/>
          <w:highlight w:val="none"/>
        </w:rPr>
      </w:pPr>
      <w:r>
        <w:rPr>
          <w:rFonts w:hint="eastAsia"/>
          <w:sz w:val="32"/>
          <w:szCs w:val="32"/>
          <w:highlight w:val="none"/>
          <w:lang w:eastAsia="zh-CN"/>
        </w:rPr>
        <w:t>八</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63E6D5FE">
      <w:pPr>
        <w:rPr>
          <w:sz w:val="32"/>
          <w:szCs w:val="32"/>
        </w:rPr>
      </w:pPr>
      <w:r>
        <w:rPr>
          <w:rFonts w:hint="eastAsia"/>
          <w:sz w:val="32"/>
          <w:szCs w:val="32"/>
          <w:lang w:eastAsia="zh-CN"/>
        </w:rPr>
        <w:t>九</w:t>
      </w:r>
      <w:r>
        <w:rPr>
          <w:rFonts w:hint="eastAsia"/>
          <w:sz w:val="32"/>
          <w:szCs w:val="32"/>
        </w:rPr>
        <w:t>、项目的社会效益分析（应提供具体数据描述）；</w:t>
      </w:r>
    </w:p>
    <w:p w14:paraId="08ADDD9D">
      <w:pPr>
        <w:rPr>
          <w:sz w:val="32"/>
          <w:szCs w:val="32"/>
        </w:rPr>
      </w:pPr>
      <w:r>
        <w:rPr>
          <w:rFonts w:hint="eastAsia"/>
          <w:sz w:val="32"/>
          <w:szCs w:val="32"/>
        </w:rPr>
        <w:t>十、项目的经济效益分析（提供具体数据及测算依据）；</w:t>
      </w:r>
    </w:p>
    <w:p w14:paraId="61E7422F">
      <w:pPr>
        <w:rPr>
          <w:sz w:val="32"/>
          <w:szCs w:val="32"/>
        </w:rPr>
      </w:pPr>
      <w:r>
        <w:rPr>
          <w:rFonts w:hint="eastAsia"/>
          <w:sz w:val="32"/>
          <w:szCs w:val="32"/>
        </w:rPr>
        <w:t>十</w:t>
      </w:r>
      <w:r>
        <w:rPr>
          <w:rFonts w:hint="eastAsia"/>
          <w:sz w:val="32"/>
          <w:szCs w:val="32"/>
          <w:lang w:eastAsia="zh-CN"/>
        </w:rPr>
        <w:t>一</w:t>
      </w:r>
      <w:r>
        <w:rPr>
          <w:rFonts w:hint="eastAsia"/>
          <w:sz w:val="32"/>
          <w:szCs w:val="32"/>
        </w:rPr>
        <w:t>、项目示范性分析（项目</w:t>
      </w:r>
      <w:r>
        <w:rPr>
          <w:rFonts w:hint="eastAsia"/>
          <w:sz w:val="32"/>
          <w:szCs w:val="32"/>
          <w:lang w:eastAsia="zh-CN"/>
        </w:rPr>
        <w:t>的</w:t>
      </w:r>
      <w:r>
        <w:rPr>
          <w:rFonts w:hint="eastAsia"/>
          <w:sz w:val="32"/>
          <w:szCs w:val="32"/>
        </w:rPr>
        <w:t>市场前景、项目对同业的带动及引导作用、品牌效应、示范效应、带来的社会影响及项目可持续发展性等描述）；</w:t>
      </w:r>
    </w:p>
    <w:p w14:paraId="2BBDC608">
      <w:pPr>
        <w:rPr>
          <w:sz w:val="32"/>
          <w:szCs w:val="32"/>
        </w:rPr>
      </w:pPr>
      <w:r>
        <w:rPr>
          <w:rFonts w:hint="eastAsia"/>
          <w:sz w:val="32"/>
          <w:szCs w:val="32"/>
        </w:rPr>
        <w:t>十</w:t>
      </w:r>
      <w:r>
        <w:rPr>
          <w:rFonts w:hint="eastAsia"/>
          <w:sz w:val="32"/>
          <w:szCs w:val="32"/>
          <w:lang w:eastAsia="zh-CN"/>
        </w:rPr>
        <w:t>二</w:t>
      </w:r>
      <w:r>
        <w:rPr>
          <w:rFonts w:hint="eastAsia"/>
          <w:sz w:val="32"/>
          <w:szCs w:val="32"/>
        </w:rPr>
        <w:t>、项目风险分析与控制；</w:t>
      </w:r>
    </w:p>
    <w:p w14:paraId="63023D18">
      <w:pPr>
        <w:rPr>
          <w:rFonts w:hint="eastAsia"/>
          <w:sz w:val="32"/>
          <w:szCs w:val="32"/>
        </w:rPr>
      </w:pPr>
      <w:r>
        <w:rPr>
          <w:rFonts w:hint="eastAsia"/>
          <w:sz w:val="32"/>
          <w:szCs w:val="32"/>
        </w:rPr>
        <w:t>十</w:t>
      </w:r>
      <w:r>
        <w:rPr>
          <w:rFonts w:hint="eastAsia"/>
          <w:sz w:val="32"/>
          <w:szCs w:val="32"/>
          <w:lang w:eastAsia="zh-CN"/>
        </w:rPr>
        <w:t>三</w:t>
      </w:r>
      <w:r>
        <w:rPr>
          <w:rFonts w:hint="eastAsia"/>
          <w:sz w:val="32"/>
          <w:szCs w:val="32"/>
        </w:rPr>
        <w:t>、结论评价；</w:t>
      </w:r>
    </w:p>
    <w:p w14:paraId="5961BCAB">
      <w:pPr>
        <w:widowControl/>
        <w:jc w:val="both"/>
        <w:rPr>
          <w:rFonts w:hint="eastAsia" w:ascii="Times New Roman" w:hAnsi="Times New Roman" w:eastAsia="宋体" w:cs="Times New Roman"/>
          <w:sz w:val="32"/>
          <w:szCs w:val="32"/>
          <w:highlight w:val="none"/>
          <w:lang w:val="en-US" w:eastAsia="zh-CN"/>
        </w:rPr>
      </w:pPr>
      <w:r>
        <w:rPr>
          <w:rFonts w:hint="eastAsia"/>
          <w:sz w:val="32"/>
          <w:szCs w:val="32"/>
          <w:highlight w:val="none"/>
        </w:rPr>
        <w:t>十</w:t>
      </w:r>
      <w:r>
        <w:rPr>
          <w:rFonts w:hint="eastAsia"/>
          <w:sz w:val="32"/>
          <w:szCs w:val="32"/>
          <w:highlight w:val="none"/>
          <w:lang w:eastAsia="zh-CN"/>
        </w:rPr>
        <w:t>四</w:t>
      </w:r>
      <w:r>
        <w:rPr>
          <w:rFonts w:hint="eastAsia"/>
          <w:sz w:val="32"/>
          <w:szCs w:val="32"/>
          <w:highlight w:val="none"/>
        </w:rPr>
        <w:t>、</w:t>
      </w:r>
      <w:r>
        <w:rPr>
          <w:rFonts w:hint="eastAsia"/>
          <w:sz w:val="32"/>
          <w:szCs w:val="32"/>
          <w:highlight w:val="none"/>
          <w:lang w:val="en-US" w:eastAsia="zh-CN"/>
        </w:rPr>
        <w:t>项目的取得专利、软件著作、备案审核、业务许可、</w:t>
      </w:r>
      <w:r>
        <w:rPr>
          <w:rFonts w:hint="eastAsia" w:ascii="Times New Roman" w:hAnsi="Times New Roman" w:eastAsia="宋体" w:cs="Times New Roman"/>
          <w:sz w:val="32"/>
          <w:szCs w:val="32"/>
          <w:highlight w:val="none"/>
          <w:lang w:val="en-US" w:eastAsia="zh-CN"/>
        </w:rPr>
        <w:t>网络安全等级保护备案证、增值电信业务经营许可证</w:t>
      </w:r>
      <w:r>
        <w:rPr>
          <w:rFonts w:hint="eastAsia" w:cs="Times New Roman"/>
          <w:sz w:val="32"/>
          <w:szCs w:val="32"/>
          <w:highlight w:val="none"/>
          <w:lang w:val="en-US" w:eastAsia="zh-CN"/>
        </w:rPr>
        <w:t>等证明材料复印件；</w:t>
      </w:r>
    </w:p>
    <w:p w14:paraId="2F55110B">
      <w:pPr>
        <w:widowControl/>
        <w:jc w:val="both"/>
        <w:rPr>
          <w:rFonts w:hint="eastAsia"/>
          <w:highlight w:val="none"/>
          <w:lang w:val="en-US" w:eastAsia="zh-CN"/>
        </w:rPr>
      </w:pPr>
      <w:r>
        <w:rPr>
          <w:rFonts w:hint="eastAsia" w:cs="Times New Roman"/>
          <w:sz w:val="32"/>
          <w:szCs w:val="32"/>
          <w:highlight w:val="none"/>
          <w:lang w:val="en-US" w:eastAsia="zh-CN"/>
        </w:rPr>
        <w:t>十五、</w:t>
      </w:r>
      <w:r>
        <w:rPr>
          <w:rFonts w:hint="eastAsia" w:ascii="Times New Roman" w:hAnsi="Times New Roman" w:eastAsia="宋体" w:cs="Times New Roman"/>
          <w:sz w:val="32"/>
          <w:szCs w:val="32"/>
          <w:highlight w:val="none"/>
          <w:lang w:val="en-US" w:eastAsia="zh-CN"/>
        </w:rPr>
        <w:t>申报平台需具有一定的社会价值，已通过测试期，处于正式上线状态且注册用户大于5000条</w:t>
      </w:r>
      <w:r>
        <w:rPr>
          <w:rFonts w:hint="eastAsia"/>
          <w:sz w:val="32"/>
          <w:szCs w:val="32"/>
          <w:highlight w:val="none"/>
          <w:lang w:val="en-US" w:eastAsia="zh-CN"/>
        </w:rPr>
        <w:t>等相关证明材料；</w:t>
      </w:r>
    </w:p>
    <w:p w14:paraId="0D40398C">
      <w:pPr>
        <w:rPr>
          <w:rFonts w:hint="eastAsia" w:ascii="宋体" w:hAnsi="宋体" w:eastAsia="宋体"/>
          <w:sz w:val="32"/>
          <w:szCs w:val="32"/>
          <w:lang w:eastAsia="zh-CN"/>
        </w:rPr>
      </w:pPr>
      <w:r>
        <w:rPr>
          <w:rFonts w:hint="eastAsia" w:ascii="宋体" w:hAnsi="宋体"/>
          <w:sz w:val="32"/>
          <w:szCs w:val="32"/>
          <w:highlight w:val="none"/>
          <w:lang w:val="en-US" w:eastAsia="zh-CN"/>
        </w:rPr>
        <w:t>十六、</w:t>
      </w:r>
      <w:r>
        <w:rPr>
          <w:rFonts w:hint="eastAsia" w:ascii="宋体" w:hAnsi="宋体"/>
          <w:sz w:val="32"/>
          <w:szCs w:val="32"/>
          <w:lang w:val="en-US" w:eastAsia="zh-CN"/>
        </w:rPr>
        <w:t>须提供</w:t>
      </w:r>
      <w:r>
        <w:rPr>
          <w:rFonts w:hint="eastAsia" w:ascii="宋体" w:hAnsi="宋体"/>
          <w:b/>
          <w:bCs/>
          <w:color w:val="auto"/>
          <w:sz w:val="32"/>
          <w:szCs w:val="32"/>
          <w:highlight w:val="none"/>
          <w:lang w:val="en-US" w:eastAsia="zh-CN"/>
        </w:rPr>
        <w:t>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bookmarkStart w:id="0" w:name="_GoBack"/>
      <w:bookmarkEnd w:id="0"/>
    </w:p>
    <w:p w14:paraId="3B3A216A">
      <w:pPr>
        <w:rPr>
          <w:rFonts w:hint="eastAsia" w:ascii="宋体" w:hAnsi="宋体"/>
          <w:sz w:val="32"/>
          <w:szCs w:val="32"/>
        </w:rPr>
      </w:pPr>
    </w:p>
    <w:p w14:paraId="537DD43C">
      <w:pPr>
        <w:adjustRightInd w:val="0"/>
        <w:snapToGrid w:val="0"/>
        <w:spacing w:line="600" w:lineRule="exact"/>
        <w:rPr>
          <w:rFonts w:ascii="宋体" w:hAnsi="宋体"/>
          <w:sz w:val="32"/>
          <w:szCs w:val="32"/>
        </w:rPr>
      </w:pPr>
      <w:r>
        <w:rPr>
          <w:rFonts w:ascii="宋体" w:hAnsi="宋体"/>
          <w:sz w:val="32"/>
          <w:szCs w:val="32"/>
        </w:rPr>
        <w:br w:type="page"/>
      </w:r>
    </w:p>
    <w:p w14:paraId="03B2E282">
      <w:pPr>
        <w:spacing w:line="520" w:lineRule="exact"/>
        <w:ind w:left="200"/>
        <w:jc w:val="center"/>
        <w:rPr>
          <w:rFonts w:ascii="宋体" w:hAnsi="宋体"/>
          <w:sz w:val="32"/>
          <w:szCs w:val="32"/>
        </w:rPr>
      </w:pPr>
      <w:r>
        <w:rPr>
          <w:rFonts w:hint="eastAsia" w:ascii="宋体" w:hAnsi="宋体"/>
          <w:sz w:val="32"/>
          <w:szCs w:val="32"/>
        </w:rPr>
        <w:t>承诺书格式</w:t>
      </w:r>
    </w:p>
    <w:p w14:paraId="32E7BE90">
      <w:pPr>
        <w:spacing w:line="52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4FF19AC6">
      <w:pPr>
        <w:spacing w:line="520" w:lineRule="exact"/>
        <w:ind w:left="200"/>
        <w:jc w:val="center"/>
        <w:rPr>
          <w:rFonts w:ascii="宋体" w:hAnsi="宋体"/>
          <w:sz w:val="32"/>
          <w:szCs w:val="32"/>
        </w:rPr>
      </w:pPr>
      <w:r>
        <w:rPr>
          <w:rFonts w:hint="eastAsia" w:ascii="宋体" w:hAnsi="宋体"/>
          <w:sz w:val="32"/>
          <w:szCs w:val="32"/>
          <w:highlight w:val="none"/>
          <w:lang w:val="en-US" w:eastAsia="zh-CN"/>
        </w:rPr>
        <w:t>发展</w:t>
      </w:r>
      <w:r>
        <w:rPr>
          <w:rFonts w:hint="eastAsia" w:ascii="宋体" w:hAnsi="宋体"/>
          <w:sz w:val="32"/>
          <w:szCs w:val="32"/>
          <w:highlight w:val="none"/>
          <w:lang w:eastAsia="zh-CN"/>
        </w:rPr>
        <w:t>专项</w:t>
      </w:r>
      <w:r>
        <w:rPr>
          <w:rFonts w:hint="eastAsia" w:ascii="宋体" w:hAnsi="宋体"/>
          <w:sz w:val="32"/>
          <w:szCs w:val="32"/>
          <w:highlight w:val="none"/>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3CB1D0B1">
      <w:pPr>
        <w:spacing w:line="52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 xml:space="preserve">年申报的 </w:t>
      </w:r>
      <w:r>
        <w:rPr>
          <w:rFonts w:hint="eastAsia" w:ascii="宋体" w:hAnsi="宋体"/>
          <w:sz w:val="28"/>
          <w:szCs w:val="28"/>
          <w:u w:val="single"/>
        </w:rPr>
        <w:t xml:space="preserve">      </w:t>
      </w:r>
    </w:p>
    <w:p w14:paraId="144D5B9A">
      <w:pPr>
        <w:spacing w:line="520" w:lineRule="exact"/>
        <w:ind w:left="200"/>
        <w:jc w:val="left"/>
        <w:rPr>
          <w:rFonts w:ascii="宋体" w:hAnsi="宋体"/>
          <w:sz w:val="28"/>
          <w:szCs w:val="28"/>
        </w:rPr>
      </w:pPr>
      <w:r>
        <w:rPr>
          <w:rFonts w:ascii="宋体" w:hAnsi="宋体"/>
          <w:sz w:val="28"/>
          <w:szCs w:val="28"/>
        </w:rPr>
        <w:t>项目做出如下承诺：</w:t>
      </w:r>
    </w:p>
    <w:p w14:paraId="40406337">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5846AE95">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604294F0">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518937EA">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75DBDCEA">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6EC8B062">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40BFE3C9">
      <w:pPr>
        <w:spacing w:line="500" w:lineRule="exact"/>
        <w:ind w:left="283" w:leftChars="135" w:firstLine="641"/>
        <w:jc w:val="left"/>
        <w:rPr>
          <w:rFonts w:ascii="宋体" w:hAnsi="宋体"/>
          <w:sz w:val="28"/>
          <w:szCs w:val="28"/>
          <w:highlight w:val="yellow"/>
          <w:u w:val="single"/>
        </w:rPr>
      </w:pPr>
      <w:r>
        <w:rPr>
          <w:rFonts w:hint="eastAsia" w:ascii="宋体" w:hAnsi="宋体"/>
          <w:sz w:val="28"/>
          <w:szCs w:val="28"/>
        </w:rPr>
        <w:t>7、本单位需说明其他事项：</w:t>
      </w:r>
    </w:p>
    <w:p w14:paraId="2DD4E6DC">
      <w:pPr>
        <w:spacing w:line="52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和《市体育局 市财政局关于印发天津市体育产业发展项目和专项资金管理办法的通知》相关规定处罚。</w:t>
      </w:r>
    </w:p>
    <w:p w14:paraId="6F0E63CF">
      <w:pPr>
        <w:spacing w:line="520" w:lineRule="exact"/>
        <w:ind w:left="284"/>
        <w:jc w:val="left"/>
        <w:rPr>
          <w:rFonts w:ascii="宋体" w:hAnsi="宋体"/>
          <w:sz w:val="28"/>
          <w:szCs w:val="28"/>
        </w:rPr>
      </w:pPr>
    </w:p>
    <w:p w14:paraId="745BC7E0">
      <w:pPr>
        <w:spacing w:line="520" w:lineRule="exact"/>
        <w:ind w:left="284"/>
        <w:jc w:val="left"/>
        <w:rPr>
          <w:rFonts w:ascii="宋体" w:hAnsi="宋体"/>
          <w:sz w:val="28"/>
          <w:szCs w:val="28"/>
        </w:rPr>
      </w:pPr>
      <w:r>
        <w:rPr>
          <w:rFonts w:hint="eastAsia" w:ascii="宋体" w:hAnsi="宋体"/>
          <w:sz w:val="28"/>
          <w:szCs w:val="28"/>
        </w:rPr>
        <w:t>项目申报单位             法定代表人（或授权代表人）</w:t>
      </w:r>
    </w:p>
    <w:p w14:paraId="3E014E13">
      <w:pPr>
        <w:spacing w:line="520" w:lineRule="exact"/>
        <w:ind w:left="284"/>
        <w:jc w:val="left"/>
        <w:rPr>
          <w:rFonts w:ascii="宋体" w:hAnsi="宋体"/>
          <w:sz w:val="28"/>
          <w:szCs w:val="28"/>
        </w:rPr>
      </w:pPr>
      <w:r>
        <w:rPr>
          <w:rFonts w:hint="eastAsia" w:ascii="宋体" w:hAnsi="宋体"/>
          <w:sz w:val="28"/>
          <w:szCs w:val="28"/>
        </w:rPr>
        <w:t>（公章）                （签字或盖章）</w:t>
      </w:r>
    </w:p>
    <w:p w14:paraId="1F8525FC">
      <w:pPr>
        <w:spacing w:line="520" w:lineRule="exact"/>
        <w:ind w:left="284" w:firstLine="640"/>
        <w:rPr>
          <w:rFonts w:ascii="宋体" w:hAnsi="宋体"/>
          <w:sz w:val="32"/>
          <w:szCs w:val="32"/>
        </w:rPr>
      </w:pPr>
    </w:p>
    <w:p w14:paraId="70E2D3FA">
      <w:pPr>
        <w:spacing w:line="52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EB64D1"/>
    <w:rsid w:val="00001312"/>
    <w:rsid w:val="00013009"/>
    <w:rsid w:val="0001741E"/>
    <w:rsid w:val="00034F08"/>
    <w:rsid w:val="00082AEC"/>
    <w:rsid w:val="000A052C"/>
    <w:rsid w:val="000D18A8"/>
    <w:rsid w:val="000F4FAD"/>
    <w:rsid w:val="0013099A"/>
    <w:rsid w:val="00161365"/>
    <w:rsid w:val="0018333A"/>
    <w:rsid w:val="00185718"/>
    <w:rsid w:val="001E74F6"/>
    <w:rsid w:val="00294085"/>
    <w:rsid w:val="002A5900"/>
    <w:rsid w:val="002E6550"/>
    <w:rsid w:val="00321008"/>
    <w:rsid w:val="00344D87"/>
    <w:rsid w:val="00364521"/>
    <w:rsid w:val="003728B4"/>
    <w:rsid w:val="00375860"/>
    <w:rsid w:val="00383CCD"/>
    <w:rsid w:val="0039361B"/>
    <w:rsid w:val="00397637"/>
    <w:rsid w:val="003B3A76"/>
    <w:rsid w:val="003B64E5"/>
    <w:rsid w:val="003B6A61"/>
    <w:rsid w:val="003D6A43"/>
    <w:rsid w:val="003E66DA"/>
    <w:rsid w:val="004076F6"/>
    <w:rsid w:val="00410176"/>
    <w:rsid w:val="00411D0E"/>
    <w:rsid w:val="00430CFF"/>
    <w:rsid w:val="00455141"/>
    <w:rsid w:val="00456CCC"/>
    <w:rsid w:val="004608C0"/>
    <w:rsid w:val="00461AC7"/>
    <w:rsid w:val="00486E98"/>
    <w:rsid w:val="004A16B4"/>
    <w:rsid w:val="004F690C"/>
    <w:rsid w:val="00522061"/>
    <w:rsid w:val="00550661"/>
    <w:rsid w:val="00553A8F"/>
    <w:rsid w:val="005669AD"/>
    <w:rsid w:val="00593EBB"/>
    <w:rsid w:val="005B5FD5"/>
    <w:rsid w:val="005D60AB"/>
    <w:rsid w:val="006017A4"/>
    <w:rsid w:val="006247A2"/>
    <w:rsid w:val="00643220"/>
    <w:rsid w:val="006A29CE"/>
    <w:rsid w:val="006A2BF5"/>
    <w:rsid w:val="006C2298"/>
    <w:rsid w:val="006D03B9"/>
    <w:rsid w:val="006D3F3E"/>
    <w:rsid w:val="00717DD8"/>
    <w:rsid w:val="00762B22"/>
    <w:rsid w:val="007B37D8"/>
    <w:rsid w:val="007C751C"/>
    <w:rsid w:val="007D35EE"/>
    <w:rsid w:val="008074C8"/>
    <w:rsid w:val="00811B92"/>
    <w:rsid w:val="00816E00"/>
    <w:rsid w:val="00854377"/>
    <w:rsid w:val="00862C74"/>
    <w:rsid w:val="00876156"/>
    <w:rsid w:val="008777CC"/>
    <w:rsid w:val="00894CEC"/>
    <w:rsid w:val="008A5486"/>
    <w:rsid w:val="008B1CE9"/>
    <w:rsid w:val="008B67F2"/>
    <w:rsid w:val="00923DB0"/>
    <w:rsid w:val="00992F3B"/>
    <w:rsid w:val="009A096A"/>
    <w:rsid w:val="009A6A20"/>
    <w:rsid w:val="009B5C7A"/>
    <w:rsid w:val="009C2DFF"/>
    <w:rsid w:val="009C578D"/>
    <w:rsid w:val="009F08AD"/>
    <w:rsid w:val="009F1A27"/>
    <w:rsid w:val="009F1DE5"/>
    <w:rsid w:val="009F2211"/>
    <w:rsid w:val="00A03E78"/>
    <w:rsid w:val="00A35249"/>
    <w:rsid w:val="00A51BE1"/>
    <w:rsid w:val="00A61061"/>
    <w:rsid w:val="00AB5A9D"/>
    <w:rsid w:val="00AE1FEE"/>
    <w:rsid w:val="00AF1AE1"/>
    <w:rsid w:val="00B2151C"/>
    <w:rsid w:val="00B3518F"/>
    <w:rsid w:val="00B761BD"/>
    <w:rsid w:val="00B9526B"/>
    <w:rsid w:val="00B97266"/>
    <w:rsid w:val="00BB0F47"/>
    <w:rsid w:val="00BB3AC9"/>
    <w:rsid w:val="00BB6132"/>
    <w:rsid w:val="00BD18D2"/>
    <w:rsid w:val="00BE10FA"/>
    <w:rsid w:val="00BE2BDC"/>
    <w:rsid w:val="00C0397A"/>
    <w:rsid w:val="00C1337D"/>
    <w:rsid w:val="00C1744E"/>
    <w:rsid w:val="00C30642"/>
    <w:rsid w:val="00C32DE2"/>
    <w:rsid w:val="00C43464"/>
    <w:rsid w:val="00C7437B"/>
    <w:rsid w:val="00C74AA1"/>
    <w:rsid w:val="00C74E67"/>
    <w:rsid w:val="00CB0B60"/>
    <w:rsid w:val="00D056FD"/>
    <w:rsid w:val="00D23303"/>
    <w:rsid w:val="00D61C51"/>
    <w:rsid w:val="00D70FE3"/>
    <w:rsid w:val="00D74D91"/>
    <w:rsid w:val="00D8335B"/>
    <w:rsid w:val="00D95170"/>
    <w:rsid w:val="00D966CB"/>
    <w:rsid w:val="00DA27A8"/>
    <w:rsid w:val="00DA30F9"/>
    <w:rsid w:val="00DA4663"/>
    <w:rsid w:val="00DC05DD"/>
    <w:rsid w:val="00E53CF0"/>
    <w:rsid w:val="00E94364"/>
    <w:rsid w:val="00EB64D1"/>
    <w:rsid w:val="00EC0965"/>
    <w:rsid w:val="00EE3090"/>
    <w:rsid w:val="00F01EE9"/>
    <w:rsid w:val="00F17A63"/>
    <w:rsid w:val="00F41D8A"/>
    <w:rsid w:val="00F95677"/>
    <w:rsid w:val="00FC1B64"/>
    <w:rsid w:val="00FC5B41"/>
    <w:rsid w:val="00FE3A6A"/>
    <w:rsid w:val="00FE7330"/>
    <w:rsid w:val="02802488"/>
    <w:rsid w:val="044757D1"/>
    <w:rsid w:val="059E7DFA"/>
    <w:rsid w:val="0B320E9F"/>
    <w:rsid w:val="0D627F42"/>
    <w:rsid w:val="11286A3D"/>
    <w:rsid w:val="12AB2D58"/>
    <w:rsid w:val="147D3C68"/>
    <w:rsid w:val="159520DB"/>
    <w:rsid w:val="199E102A"/>
    <w:rsid w:val="1A266343"/>
    <w:rsid w:val="1DAB4FE8"/>
    <w:rsid w:val="1F2F1E2A"/>
    <w:rsid w:val="1FE50C66"/>
    <w:rsid w:val="20E144A0"/>
    <w:rsid w:val="23123861"/>
    <w:rsid w:val="23CD6AD6"/>
    <w:rsid w:val="29EBDC91"/>
    <w:rsid w:val="2A3D2551"/>
    <w:rsid w:val="2C140D6D"/>
    <w:rsid w:val="2E516CA5"/>
    <w:rsid w:val="2E9E679A"/>
    <w:rsid w:val="36751504"/>
    <w:rsid w:val="3AC32CD9"/>
    <w:rsid w:val="3C0E6EE3"/>
    <w:rsid w:val="3F1955BD"/>
    <w:rsid w:val="3FF637C3"/>
    <w:rsid w:val="42B7217E"/>
    <w:rsid w:val="44AC2A30"/>
    <w:rsid w:val="464B69A4"/>
    <w:rsid w:val="467632F5"/>
    <w:rsid w:val="47726216"/>
    <w:rsid w:val="4E0F4210"/>
    <w:rsid w:val="505555C9"/>
    <w:rsid w:val="50FF1EEF"/>
    <w:rsid w:val="5A635EA8"/>
    <w:rsid w:val="5BB66216"/>
    <w:rsid w:val="5CFB3F51"/>
    <w:rsid w:val="5F665BDF"/>
    <w:rsid w:val="61C54117"/>
    <w:rsid w:val="640B1B8D"/>
    <w:rsid w:val="65495312"/>
    <w:rsid w:val="676D7FD0"/>
    <w:rsid w:val="69710377"/>
    <w:rsid w:val="6B5F7327"/>
    <w:rsid w:val="6D5B7995"/>
    <w:rsid w:val="6EEC7AD7"/>
    <w:rsid w:val="6FFFA1E6"/>
    <w:rsid w:val="70ED0D17"/>
    <w:rsid w:val="728D704A"/>
    <w:rsid w:val="730218E9"/>
    <w:rsid w:val="73451309"/>
    <w:rsid w:val="78D506C3"/>
    <w:rsid w:val="7AE87A84"/>
    <w:rsid w:val="7BFF71B9"/>
    <w:rsid w:val="7C8E336B"/>
    <w:rsid w:val="7D5C65EC"/>
    <w:rsid w:val="7D5E41A8"/>
    <w:rsid w:val="7DE07F05"/>
    <w:rsid w:val="7EFD5AD8"/>
    <w:rsid w:val="BCFFCDA2"/>
    <w:rsid w:val="BEFF23BA"/>
    <w:rsid w:val="BF13F8C6"/>
    <w:rsid w:val="CDFF5B12"/>
    <w:rsid w:val="CF7E9DA2"/>
    <w:rsid w:val="EFF19A2A"/>
    <w:rsid w:val="EFFF66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3"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3"/>
    <w:pPr>
      <w:spacing w:line="540" w:lineRule="exact"/>
      <w:jc w:val="left"/>
    </w:pPr>
    <w:rPr>
      <w:rFonts w:ascii="楷体_GB2312" w:eastAsia="楷体_GB2312"/>
      <w:sz w:val="32"/>
      <w:szCs w:val="20"/>
    </w:rPr>
  </w:style>
  <w:style w:type="paragraph" w:styleId="3">
    <w:name w:val="Document Map"/>
    <w:basedOn w:val="1"/>
    <w:link w:val="10"/>
    <w:semiHidden/>
    <w:unhideWhenUsed/>
    <w:qFormat/>
    <w:uiPriority w:val="99"/>
    <w:rPr>
      <w:rFonts w:ascii="宋体"/>
      <w:sz w:val="18"/>
      <w:szCs w:val="18"/>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Light List"/>
    <w:basedOn w:val="7"/>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10">
    <w:name w:val="文档结构图 Char"/>
    <w:basedOn w:val="9"/>
    <w:link w:val="3"/>
    <w:semiHidden/>
    <w:qFormat/>
    <w:uiPriority w:val="99"/>
    <w:rPr>
      <w:rFonts w:ascii="宋体" w:hAnsi="Times New Roman"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character" w:customStyle="1" w:styleId="14">
    <w:name w:val="批注框文本 Char"/>
    <w:basedOn w:val="9"/>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2440</Words>
  <Characters>2557</Characters>
  <Lines>19</Lines>
  <Paragraphs>5</Paragraphs>
  <TotalTime>0</TotalTime>
  <ScaleCrop>false</ScaleCrop>
  <LinksUpToDate>false</LinksUpToDate>
  <CharactersWithSpaces>2736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2016-09-20T10:59:00Z</dcterms:created>
  <dc:creator>as</dc:creator>
  <cp:lastModifiedBy>常燕青</cp:lastModifiedBy>
  <cp:lastPrinted>2019-06-14T15:19:00Z</cp:lastPrinted>
  <dcterms:modified xsi:type="dcterms:W3CDTF">2024-08-06T09:36:16Z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52CD5F8913314EA3B77A0DBD1054E8C1_13</vt:lpwstr>
  </property>
</Properties>
</file>