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FD066">
      <w:pPr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天津市第十五届运动会足球比赛</w:t>
      </w:r>
    </w:p>
    <w:p w14:paraId="18772394">
      <w:pPr>
        <w:jc w:val="center"/>
        <w:rPr>
          <w:rFonts w:hint="eastAsia" w:ascii="方正小标宋简体" w:hAnsi="仿宋_GB2312" w:eastAsia="方正小标宋简体" w:cs="仿宋_GB2312"/>
          <w:color w:val="FF0000"/>
          <w:w w:val="105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（青少年组）疫情防控承诺书</w:t>
      </w:r>
    </w:p>
    <w:p w14:paraId="71826CFD">
      <w:pPr>
        <w:spacing w:line="4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本人承诺：</w:t>
      </w:r>
    </w:p>
    <w:p w14:paraId="148ED913">
      <w:pPr>
        <w:spacing w:line="4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我将如实填写《承诺书》，如有发热、乏力、咳嗽、呼吸困难、腹泻等病状出现，将及时向赛事组委会报告，并立即就医。如因隐瞒病情及接触史，引起影响公共安全的后果， 本人将承担相应的法律责任，自愿接受《中华人民共和国治安管理处罚法》《中华人民共和国传染病防治法》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等法律法规和天津市疫情防控相关政策的处罚。</w:t>
      </w:r>
    </w:p>
    <w:tbl>
      <w:tblPr>
        <w:tblStyle w:val="4"/>
        <w:tblW w:w="5820" w:type="pct"/>
        <w:tblInd w:w="-8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197"/>
        <w:gridCol w:w="1519"/>
        <w:gridCol w:w="1508"/>
        <w:gridCol w:w="1502"/>
        <w:gridCol w:w="1502"/>
        <w:gridCol w:w="1557"/>
      </w:tblGrid>
      <w:tr w14:paraId="22CB3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6" w:type="pct"/>
            <w:vAlign w:val="center"/>
          </w:tcPr>
          <w:p w14:paraId="015A4F8F">
            <w:pPr>
              <w:jc w:val="center"/>
              <w:rPr>
                <w:rFonts w:ascii="仿宋_GB2312" w:hAnsi="仿宋_GB2312" w:eastAsia="仿宋_GB2312" w:cs="仿宋_GB2312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球员姓名</w:t>
            </w:r>
          </w:p>
        </w:tc>
        <w:tc>
          <w:tcPr>
            <w:tcW w:w="566" w:type="pct"/>
          </w:tcPr>
          <w:p w14:paraId="65F69F78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1</w:t>
            </w:r>
          </w:p>
        </w:tc>
        <w:tc>
          <w:tcPr>
            <w:tcW w:w="718" w:type="pct"/>
          </w:tcPr>
          <w:p w14:paraId="738465A2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2</w:t>
            </w:r>
          </w:p>
        </w:tc>
        <w:tc>
          <w:tcPr>
            <w:tcW w:w="713" w:type="pct"/>
          </w:tcPr>
          <w:p w14:paraId="2D24FA3D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3</w:t>
            </w:r>
          </w:p>
        </w:tc>
        <w:tc>
          <w:tcPr>
            <w:tcW w:w="710" w:type="pct"/>
          </w:tcPr>
          <w:p w14:paraId="125E4B08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4</w:t>
            </w:r>
          </w:p>
        </w:tc>
        <w:tc>
          <w:tcPr>
            <w:tcW w:w="710" w:type="pct"/>
          </w:tcPr>
          <w:p w14:paraId="13E1830C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5</w:t>
            </w:r>
          </w:p>
        </w:tc>
        <w:tc>
          <w:tcPr>
            <w:tcW w:w="736" w:type="pct"/>
          </w:tcPr>
          <w:p w14:paraId="0FEE61E1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6</w:t>
            </w:r>
          </w:p>
        </w:tc>
      </w:tr>
      <w:tr w14:paraId="1E95C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6" w:type="pct"/>
            <w:vAlign w:val="center"/>
          </w:tcPr>
          <w:p w14:paraId="64386F74">
            <w:pPr>
              <w:jc w:val="center"/>
              <w:rPr>
                <w:rFonts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监护人签字</w:t>
            </w:r>
          </w:p>
        </w:tc>
        <w:tc>
          <w:tcPr>
            <w:tcW w:w="566" w:type="pct"/>
          </w:tcPr>
          <w:p w14:paraId="1B99E5E1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18" w:type="pct"/>
          </w:tcPr>
          <w:p w14:paraId="7BAD5F66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13" w:type="pct"/>
          </w:tcPr>
          <w:p w14:paraId="34A370F0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10" w:type="pct"/>
          </w:tcPr>
          <w:p w14:paraId="2EC1C6F0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10" w:type="pct"/>
          </w:tcPr>
          <w:p w14:paraId="589FED03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36" w:type="pct"/>
          </w:tcPr>
          <w:p w14:paraId="68ADF396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</w:tr>
      <w:tr w14:paraId="7D5D1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6" w:type="pct"/>
            <w:vAlign w:val="center"/>
          </w:tcPr>
          <w:p w14:paraId="6DFDCA6D">
            <w:pPr>
              <w:jc w:val="center"/>
              <w:rPr>
                <w:rFonts w:ascii="仿宋_GB2312" w:hAnsi="仿宋_GB2312" w:eastAsia="仿宋_GB2312" w:cs="仿宋_GB2312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球员姓名</w:t>
            </w:r>
          </w:p>
        </w:tc>
        <w:tc>
          <w:tcPr>
            <w:tcW w:w="566" w:type="pct"/>
          </w:tcPr>
          <w:p w14:paraId="3EB17631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7</w:t>
            </w:r>
          </w:p>
        </w:tc>
        <w:tc>
          <w:tcPr>
            <w:tcW w:w="718" w:type="pct"/>
          </w:tcPr>
          <w:p w14:paraId="428CCA19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8</w:t>
            </w:r>
          </w:p>
        </w:tc>
        <w:tc>
          <w:tcPr>
            <w:tcW w:w="713" w:type="pct"/>
          </w:tcPr>
          <w:p w14:paraId="6E8C47A2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9</w:t>
            </w:r>
          </w:p>
        </w:tc>
        <w:tc>
          <w:tcPr>
            <w:tcW w:w="710" w:type="pct"/>
          </w:tcPr>
          <w:p w14:paraId="25039E7A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10</w:t>
            </w:r>
          </w:p>
        </w:tc>
        <w:tc>
          <w:tcPr>
            <w:tcW w:w="710" w:type="pct"/>
          </w:tcPr>
          <w:p w14:paraId="7FDD7F93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11</w:t>
            </w:r>
          </w:p>
        </w:tc>
        <w:tc>
          <w:tcPr>
            <w:tcW w:w="736" w:type="pct"/>
          </w:tcPr>
          <w:p w14:paraId="30B6CBA8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12</w:t>
            </w:r>
          </w:p>
        </w:tc>
      </w:tr>
      <w:tr w14:paraId="0DCD0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6" w:type="pct"/>
            <w:vAlign w:val="center"/>
          </w:tcPr>
          <w:p w14:paraId="2AD787F3">
            <w:pPr>
              <w:jc w:val="center"/>
              <w:rPr>
                <w:rFonts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监护人签字</w:t>
            </w:r>
          </w:p>
        </w:tc>
        <w:tc>
          <w:tcPr>
            <w:tcW w:w="566" w:type="pct"/>
          </w:tcPr>
          <w:p w14:paraId="6B8B8060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18" w:type="pct"/>
          </w:tcPr>
          <w:p w14:paraId="7675BC3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713" w:type="pct"/>
          </w:tcPr>
          <w:p w14:paraId="59BC87E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710" w:type="pct"/>
          </w:tcPr>
          <w:p w14:paraId="48F65097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10" w:type="pct"/>
          </w:tcPr>
          <w:p w14:paraId="7ECDF8C1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36" w:type="pct"/>
          </w:tcPr>
          <w:p w14:paraId="296BF06D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</w:tr>
      <w:tr w14:paraId="70DE5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46" w:type="pct"/>
            <w:vAlign w:val="center"/>
          </w:tcPr>
          <w:p w14:paraId="2402B63E">
            <w:pPr>
              <w:jc w:val="center"/>
              <w:rPr>
                <w:rFonts w:ascii="仿宋_GB2312" w:hAnsi="仿宋_GB2312" w:eastAsia="仿宋_GB2312" w:cs="仿宋_GB2312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球员姓名</w:t>
            </w:r>
          </w:p>
        </w:tc>
        <w:tc>
          <w:tcPr>
            <w:tcW w:w="566" w:type="pct"/>
          </w:tcPr>
          <w:p w14:paraId="75FE4EE3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13</w:t>
            </w:r>
          </w:p>
        </w:tc>
        <w:tc>
          <w:tcPr>
            <w:tcW w:w="718" w:type="pct"/>
          </w:tcPr>
          <w:p w14:paraId="5097C73D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14</w:t>
            </w:r>
          </w:p>
        </w:tc>
        <w:tc>
          <w:tcPr>
            <w:tcW w:w="713" w:type="pct"/>
          </w:tcPr>
          <w:p w14:paraId="6A15DD1A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15</w:t>
            </w:r>
          </w:p>
        </w:tc>
        <w:tc>
          <w:tcPr>
            <w:tcW w:w="710" w:type="pct"/>
          </w:tcPr>
          <w:p w14:paraId="7B15666A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16</w:t>
            </w:r>
          </w:p>
        </w:tc>
        <w:tc>
          <w:tcPr>
            <w:tcW w:w="710" w:type="pct"/>
          </w:tcPr>
          <w:p w14:paraId="58BE0CB7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17</w:t>
            </w:r>
          </w:p>
        </w:tc>
        <w:tc>
          <w:tcPr>
            <w:tcW w:w="736" w:type="pct"/>
          </w:tcPr>
          <w:p w14:paraId="55AE86A8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18</w:t>
            </w:r>
          </w:p>
        </w:tc>
      </w:tr>
      <w:tr w14:paraId="3C1EF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6" w:type="pct"/>
            <w:vAlign w:val="center"/>
          </w:tcPr>
          <w:p w14:paraId="7547AD5D">
            <w:pPr>
              <w:jc w:val="center"/>
              <w:rPr>
                <w:rFonts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监护人签字</w:t>
            </w:r>
          </w:p>
        </w:tc>
        <w:tc>
          <w:tcPr>
            <w:tcW w:w="566" w:type="pct"/>
          </w:tcPr>
          <w:p w14:paraId="511E5E3C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18" w:type="pct"/>
          </w:tcPr>
          <w:p w14:paraId="75E3F027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13" w:type="pct"/>
          </w:tcPr>
          <w:p w14:paraId="75F75280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10" w:type="pct"/>
          </w:tcPr>
          <w:p w14:paraId="4811EEC4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10" w:type="pct"/>
          </w:tcPr>
          <w:p w14:paraId="5C76DBCC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36" w:type="pct"/>
          </w:tcPr>
          <w:p w14:paraId="5DD72634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</w:tr>
      <w:tr w14:paraId="4BA01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6" w:type="pct"/>
            <w:vAlign w:val="center"/>
          </w:tcPr>
          <w:p w14:paraId="156AB1FB">
            <w:pPr>
              <w:jc w:val="center"/>
              <w:rPr>
                <w:rFonts w:ascii="仿宋_GB2312" w:hAnsi="仿宋_GB2312" w:eastAsia="仿宋_GB2312" w:cs="仿宋_GB2312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球员姓名</w:t>
            </w:r>
          </w:p>
        </w:tc>
        <w:tc>
          <w:tcPr>
            <w:tcW w:w="566" w:type="pct"/>
          </w:tcPr>
          <w:p w14:paraId="67E4D824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19</w:t>
            </w:r>
          </w:p>
        </w:tc>
        <w:tc>
          <w:tcPr>
            <w:tcW w:w="718" w:type="pct"/>
          </w:tcPr>
          <w:p w14:paraId="7C823571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20</w:t>
            </w:r>
          </w:p>
        </w:tc>
        <w:tc>
          <w:tcPr>
            <w:tcW w:w="713" w:type="pct"/>
          </w:tcPr>
          <w:p w14:paraId="1719B716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21</w:t>
            </w:r>
          </w:p>
        </w:tc>
        <w:tc>
          <w:tcPr>
            <w:tcW w:w="710" w:type="pct"/>
          </w:tcPr>
          <w:p w14:paraId="579CE295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22</w:t>
            </w:r>
          </w:p>
        </w:tc>
        <w:tc>
          <w:tcPr>
            <w:tcW w:w="710" w:type="pct"/>
          </w:tcPr>
          <w:p w14:paraId="48AF6FB0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23</w:t>
            </w:r>
          </w:p>
        </w:tc>
        <w:tc>
          <w:tcPr>
            <w:tcW w:w="736" w:type="pct"/>
          </w:tcPr>
          <w:p w14:paraId="6B9E584F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24</w:t>
            </w:r>
          </w:p>
        </w:tc>
      </w:tr>
      <w:tr w14:paraId="4A9AB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6" w:type="pct"/>
            <w:vAlign w:val="center"/>
          </w:tcPr>
          <w:p w14:paraId="2D255CC5">
            <w:pPr>
              <w:jc w:val="center"/>
              <w:rPr>
                <w:rFonts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监护人签字</w:t>
            </w:r>
          </w:p>
        </w:tc>
        <w:tc>
          <w:tcPr>
            <w:tcW w:w="566" w:type="pct"/>
          </w:tcPr>
          <w:p w14:paraId="54A08524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18" w:type="pct"/>
          </w:tcPr>
          <w:p w14:paraId="490D9F7B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713" w:type="pct"/>
          </w:tcPr>
          <w:p w14:paraId="4736AD1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710" w:type="pct"/>
          </w:tcPr>
          <w:p w14:paraId="56E00966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10" w:type="pct"/>
          </w:tcPr>
          <w:p w14:paraId="7758037F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736" w:type="pct"/>
          </w:tcPr>
          <w:p w14:paraId="3C855C13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</w:tr>
      <w:tr w14:paraId="691FC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846" w:type="pct"/>
            <w:vAlign w:val="center"/>
          </w:tcPr>
          <w:p w14:paraId="08356BB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领队签字</w:t>
            </w:r>
          </w:p>
        </w:tc>
        <w:tc>
          <w:tcPr>
            <w:tcW w:w="1284" w:type="pct"/>
            <w:gridSpan w:val="2"/>
          </w:tcPr>
          <w:p w14:paraId="3091010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14:paraId="6757BFBB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2156" w:type="pct"/>
            <w:gridSpan w:val="3"/>
          </w:tcPr>
          <w:p w14:paraId="6C96F26B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</w:tr>
      <w:tr w14:paraId="3EC4D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6" w:type="pct"/>
            <w:vAlign w:val="center"/>
          </w:tcPr>
          <w:p w14:paraId="79E2B1B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主教练签字</w:t>
            </w:r>
          </w:p>
        </w:tc>
        <w:tc>
          <w:tcPr>
            <w:tcW w:w="1284" w:type="pct"/>
            <w:gridSpan w:val="2"/>
          </w:tcPr>
          <w:p w14:paraId="3F86E4D7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14:paraId="2C99DC77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2156" w:type="pct"/>
            <w:gridSpan w:val="3"/>
          </w:tcPr>
          <w:p w14:paraId="799B23CF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</w:tr>
      <w:tr w14:paraId="48648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6" w:type="pct"/>
            <w:vAlign w:val="center"/>
          </w:tcPr>
          <w:p w14:paraId="36F422EE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助理教练签字</w:t>
            </w:r>
          </w:p>
        </w:tc>
        <w:tc>
          <w:tcPr>
            <w:tcW w:w="1284" w:type="pct"/>
            <w:gridSpan w:val="2"/>
          </w:tcPr>
          <w:p w14:paraId="0FDCCE5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14:paraId="3096B75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2156" w:type="pct"/>
            <w:gridSpan w:val="3"/>
          </w:tcPr>
          <w:p w14:paraId="43E49630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</w:tr>
      <w:tr w14:paraId="060C3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6" w:type="pct"/>
            <w:vAlign w:val="center"/>
          </w:tcPr>
          <w:p w14:paraId="13E6368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助理教练签字</w:t>
            </w:r>
          </w:p>
        </w:tc>
        <w:tc>
          <w:tcPr>
            <w:tcW w:w="1284" w:type="pct"/>
            <w:gridSpan w:val="2"/>
          </w:tcPr>
          <w:p w14:paraId="5826D0B0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14:paraId="134D2D7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2156" w:type="pct"/>
            <w:gridSpan w:val="3"/>
          </w:tcPr>
          <w:p w14:paraId="78ECB908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</w:tr>
      <w:tr w14:paraId="5EA70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6" w:type="pct"/>
            <w:vAlign w:val="center"/>
          </w:tcPr>
          <w:p w14:paraId="5841653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助理教练签字</w:t>
            </w:r>
          </w:p>
        </w:tc>
        <w:tc>
          <w:tcPr>
            <w:tcW w:w="1284" w:type="pct"/>
            <w:gridSpan w:val="2"/>
          </w:tcPr>
          <w:p w14:paraId="49CBB40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14:paraId="146BBE5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2156" w:type="pct"/>
            <w:gridSpan w:val="3"/>
          </w:tcPr>
          <w:p w14:paraId="4F2B37ED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</w:tr>
      <w:tr w14:paraId="25A7D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6" w:type="pct"/>
            <w:vAlign w:val="center"/>
          </w:tcPr>
          <w:p w14:paraId="1B3955F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助理教练签字</w:t>
            </w:r>
          </w:p>
        </w:tc>
        <w:tc>
          <w:tcPr>
            <w:tcW w:w="1284" w:type="pct"/>
            <w:gridSpan w:val="2"/>
          </w:tcPr>
          <w:p w14:paraId="4572D05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14:paraId="6D3F210B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2156" w:type="pct"/>
            <w:gridSpan w:val="3"/>
          </w:tcPr>
          <w:p w14:paraId="4A580B34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</w:tr>
      <w:tr w14:paraId="6F851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6" w:type="pct"/>
            <w:vAlign w:val="center"/>
          </w:tcPr>
          <w:p w14:paraId="1CB6B63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助理教练签字</w:t>
            </w:r>
          </w:p>
        </w:tc>
        <w:tc>
          <w:tcPr>
            <w:tcW w:w="1284" w:type="pct"/>
            <w:gridSpan w:val="2"/>
          </w:tcPr>
          <w:p w14:paraId="0C6AF48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14:paraId="4522EAFB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2156" w:type="pct"/>
            <w:gridSpan w:val="3"/>
          </w:tcPr>
          <w:p w14:paraId="10D36A18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</w:tr>
      <w:tr w14:paraId="0E2E7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6" w:type="pct"/>
            <w:vAlign w:val="center"/>
          </w:tcPr>
          <w:p w14:paraId="2C09BAB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队医签字</w:t>
            </w:r>
          </w:p>
        </w:tc>
        <w:tc>
          <w:tcPr>
            <w:tcW w:w="1284" w:type="pct"/>
            <w:gridSpan w:val="2"/>
          </w:tcPr>
          <w:p w14:paraId="44F5644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14:paraId="54D5A3AB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2156" w:type="pct"/>
            <w:gridSpan w:val="3"/>
          </w:tcPr>
          <w:p w14:paraId="38CE75FE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</w:tr>
      <w:tr w14:paraId="1797D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6" w:type="pct"/>
            <w:vAlign w:val="center"/>
          </w:tcPr>
          <w:p w14:paraId="13058D4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守门员教练签字</w:t>
            </w:r>
          </w:p>
        </w:tc>
        <w:tc>
          <w:tcPr>
            <w:tcW w:w="1284" w:type="pct"/>
            <w:gridSpan w:val="2"/>
          </w:tcPr>
          <w:p w14:paraId="49FF5FC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14:paraId="4DAF5B1E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2156" w:type="pct"/>
            <w:gridSpan w:val="3"/>
          </w:tcPr>
          <w:p w14:paraId="6B27C541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</w:tr>
    </w:tbl>
    <w:p w14:paraId="7EF66BED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年龄组别：       足球项目负责人签字：      区体育局盖章：</w:t>
      </w:r>
    </w:p>
    <w:p w14:paraId="29962433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28638158">
      <w:pPr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日期：2022年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sectPr>
      <w:pgSz w:w="11906" w:h="16838"/>
      <w:pgMar w:top="1043" w:right="1519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YzdhODUxZTNiMzk1NjRiNTUzNGE4MTkyMGRlMDAifQ=="/>
  </w:docVars>
  <w:rsids>
    <w:rsidRoot w:val="00F17BC2"/>
    <w:rsid w:val="001D5579"/>
    <w:rsid w:val="00EF62A3"/>
    <w:rsid w:val="00F17BC2"/>
    <w:rsid w:val="52601452"/>
    <w:rsid w:val="5E535097"/>
    <w:rsid w:val="7549085D"/>
    <w:rsid w:val="767770DA"/>
    <w:rsid w:val="FDAE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357</Characters>
  <Lines>3</Lines>
  <Paragraphs>1</Paragraphs>
  <TotalTime>6</TotalTime>
  <ScaleCrop>false</ScaleCrop>
  <LinksUpToDate>false</LinksUpToDate>
  <CharactersWithSpaces>414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dong</dc:creator>
  <cp:lastModifiedBy>向日葵_风</cp:lastModifiedBy>
  <dcterms:modified xsi:type="dcterms:W3CDTF">2024-08-05T11:10:14Z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533E3A14066F4D7E9F861CEAE64CA97E_13</vt:lpwstr>
  </property>
</Properties>
</file>