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EDAD">
      <w:pPr>
        <w:spacing w:before="162" w:line="230" w:lineRule="auto"/>
        <w:ind w:left="811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4AB30AF6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4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举重项目冬季训练营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3CA465DC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3A44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26C99ADE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14C6356C">
            <w:pPr>
              <w:rPr>
                <w:rFonts w:asciiTheme="minorEastAsia" w:hAnsiTheme="minorEastAsia" w:eastAsiaTheme="minorEastAsia"/>
              </w:rPr>
            </w:pPr>
          </w:p>
        </w:tc>
      </w:tr>
      <w:tr w14:paraId="56ACA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67776F41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3AABFF17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70B7A11C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0225C773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085B16FD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6BC69DC9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2E367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467A48E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7E766DF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71F9D9B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33D9110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487BDEE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E41D634">
            <w:pPr>
              <w:rPr>
                <w:rFonts w:asciiTheme="minorEastAsia" w:hAnsiTheme="minorEastAsia" w:eastAsiaTheme="minorEastAsia"/>
              </w:rPr>
            </w:pPr>
          </w:p>
        </w:tc>
      </w:tr>
      <w:tr w14:paraId="07846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26DB779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46DD9F3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2154A1F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D3213A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2B1BA10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D351066">
            <w:pPr>
              <w:rPr>
                <w:rFonts w:asciiTheme="minorEastAsia" w:hAnsiTheme="minorEastAsia" w:eastAsiaTheme="minorEastAsia"/>
              </w:rPr>
            </w:pPr>
          </w:p>
        </w:tc>
      </w:tr>
      <w:tr w14:paraId="2E81D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1239D78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6C03E5F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56B80C9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485AA2C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08D3518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C9782D3">
            <w:pPr>
              <w:rPr>
                <w:rFonts w:asciiTheme="minorEastAsia" w:hAnsiTheme="minorEastAsia" w:eastAsiaTheme="minorEastAsia"/>
              </w:rPr>
            </w:pPr>
          </w:p>
        </w:tc>
      </w:tr>
      <w:tr w14:paraId="488D6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3A2FD676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68B80822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0BD18DF5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398F4896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298F2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77BB70C1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3D1BE1C1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07D91941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51AF7D2E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46B59F83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0B029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B8D199B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B5DB5F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CD8FDD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916960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8BDAFBE">
            <w:pPr>
              <w:rPr>
                <w:rFonts w:asciiTheme="minorEastAsia" w:hAnsiTheme="minorEastAsia" w:eastAsiaTheme="minorEastAsia"/>
              </w:rPr>
            </w:pPr>
          </w:p>
        </w:tc>
      </w:tr>
      <w:tr w14:paraId="20FE4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AAFB219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DD263D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52D13D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9A45BA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BF28479">
            <w:pPr>
              <w:rPr>
                <w:rFonts w:asciiTheme="minorEastAsia" w:hAnsiTheme="minorEastAsia" w:eastAsiaTheme="minorEastAsia"/>
              </w:rPr>
            </w:pPr>
          </w:p>
        </w:tc>
      </w:tr>
      <w:tr w14:paraId="77A43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07B5B4C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195544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EAA316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E6810D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5A65C31">
            <w:pPr>
              <w:rPr>
                <w:rFonts w:asciiTheme="minorEastAsia" w:hAnsiTheme="minorEastAsia" w:eastAsiaTheme="minorEastAsia"/>
              </w:rPr>
            </w:pPr>
          </w:p>
        </w:tc>
      </w:tr>
      <w:tr w14:paraId="4827F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B00EACE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8F620A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4D6846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73DD2B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0882FA5">
            <w:pPr>
              <w:rPr>
                <w:rFonts w:asciiTheme="minorEastAsia" w:hAnsiTheme="minorEastAsia" w:eastAsiaTheme="minorEastAsia"/>
              </w:rPr>
            </w:pPr>
          </w:p>
        </w:tc>
      </w:tr>
      <w:tr w14:paraId="67767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441ED47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8E6DA7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CEB23A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157777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E51DAC5">
            <w:pPr>
              <w:rPr>
                <w:rFonts w:asciiTheme="minorEastAsia" w:hAnsiTheme="minorEastAsia" w:eastAsiaTheme="minorEastAsia"/>
              </w:rPr>
            </w:pPr>
          </w:p>
        </w:tc>
      </w:tr>
      <w:tr w14:paraId="03C45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BFC5967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0EE711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8725FB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64BDB9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617A85B">
            <w:pPr>
              <w:rPr>
                <w:rFonts w:asciiTheme="minorEastAsia" w:hAnsiTheme="minorEastAsia" w:eastAsiaTheme="minorEastAsia"/>
              </w:rPr>
            </w:pPr>
          </w:p>
        </w:tc>
      </w:tr>
      <w:tr w14:paraId="777E2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CD0A038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80026E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392B54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218B43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8FCD154">
            <w:pPr>
              <w:rPr>
                <w:rFonts w:asciiTheme="minorEastAsia" w:hAnsiTheme="minorEastAsia" w:eastAsiaTheme="minorEastAsia"/>
              </w:rPr>
            </w:pPr>
          </w:p>
        </w:tc>
      </w:tr>
      <w:tr w14:paraId="22284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E787493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E2A49E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95470D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F9C52B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D35F77D">
            <w:pPr>
              <w:rPr>
                <w:rFonts w:asciiTheme="minorEastAsia" w:hAnsiTheme="minorEastAsia" w:eastAsiaTheme="minorEastAsia"/>
              </w:rPr>
            </w:pPr>
          </w:p>
        </w:tc>
      </w:tr>
      <w:tr w14:paraId="5481C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C1FBC56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E1DD2A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D6804E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743C4A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19C2824">
            <w:pPr>
              <w:rPr>
                <w:rFonts w:asciiTheme="minorEastAsia" w:hAnsiTheme="minorEastAsia" w:eastAsiaTheme="minorEastAsia"/>
              </w:rPr>
            </w:pPr>
          </w:p>
        </w:tc>
      </w:tr>
      <w:tr w14:paraId="638B4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3F4980A2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D3F44F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DC2476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0905D8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DAF0A3F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740ACAD2">
      <w:pPr>
        <w:rPr>
          <w:rFonts w:asciiTheme="minorEastAsia" w:hAnsiTheme="minorEastAsia" w:eastAsiaTheme="minorEastAsia"/>
        </w:rPr>
      </w:pPr>
    </w:p>
    <w:p w14:paraId="3C32B106">
      <w:pPr>
        <w:spacing w:line="209" w:lineRule="exact"/>
        <w:rPr>
          <w:rFonts w:asciiTheme="minorEastAsia" w:hAnsiTheme="minorEastAsia" w:eastAsiaTheme="minorEastAsia"/>
        </w:rPr>
      </w:pPr>
    </w:p>
    <w:p w14:paraId="2ECBF8C9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0A1F26F0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2D18C6AA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5DCBA79C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428A1A56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 w14:paraId="7CC9FFFE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5B629921">
      <w:pPr>
        <w:spacing w:line="315" w:lineRule="auto"/>
        <w:rPr>
          <w:rFonts w:asciiTheme="minorEastAsia" w:hAnsiTheme="minorEastAsia" w:eastAsiaTheme="minorEastAsia"/>
        </w:rPr>
      </w:pPr>
    </w:p>
    <w:p w14:paraId="4022F095">
      <w:pPr>
        <w:spacing w:line="316" w:lineRule="auto"/>
        <w:rPr>
          <w:rFonts w:asciiTheme="minorEastAsia" w:hAnsiTheme="minorEastAsia" w:eastAsiaTheme="minorEastAsia"/>
        </w:rPr>
      </w:pPr>
    </w:p>
    <w:p w14:paraId="59CD735B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4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6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662E299B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43794ECD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5E2C0A64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062F2F99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25617B38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0DD84C3C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9A969E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2887"/>
      </w:tblGrid>
      <w:tr w14:paraId="389E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195A925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5B3FD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01C5E38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4B2B405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20EA5B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7BD3FE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1A210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AD5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9E6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361E9C6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3C0EB96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2305885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80A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1312519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005A624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4A51755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5A8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5061CC0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2AF41B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981C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02342E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CFE7B8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0FAED78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F9EAD1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F80D13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1589DA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0834820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06306A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5AE591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582A777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224158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9DE9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B3C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148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00AC937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3BA0E10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3BC412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0DF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1BEA8D9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23B917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762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245F656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79D9D8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4E28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C131F5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9E3E77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4C7B7A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BB6F1D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A3C630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B4181D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6B87CAF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5C0438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B2352D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724AFB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2224307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9C1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448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369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FFCA62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F40894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DF822A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7DA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35D6469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3589A6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55A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1604E9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DDFE30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069D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776B99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F7E246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44CDFA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1F6E5BD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EDA954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3FE147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58F1348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D8221A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3BE9C7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795954B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388F2F5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BDA0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9C1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C6F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1590DB5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FFE088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4B4C5E5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BB0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22841AA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256551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D97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13422D9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0E0B4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985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0584118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AEDFA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21F77AA"/>
    <w:rsid w:val="035D6068"/>
    <w:rsid w:val="095E0F98"/>
    <w:rsid w:val="0CE52C36"/>
    <w:rsid w:val="10DD25EF"/>
    <w:rsid w:val="17336699"/>
    <w:rsid w:val="17D21600"/>
    <w:rsid w:val="187D1199"/>
    <w:rsid w:val="1A286642"/>
    <w:rsid w:val="1A317146"/>
    <w:rsid w:val="1D290A3D"/>
    <w:rsid w:val="20C172C8"/>
    <w:rsid w:val="25157D00"/>
    <w:rsid w:val="27DC299A"/>
    <w:rsid w:val="29ED5658"/>
    <w:rsid w:val="2A026E11"/>
    <w:rsid w:val="2A9B2458"/>
    <w:rsid w:val="2AEE5FC7"/>
    <w:rsid w:val="2C147EF6"/>
    <w:rsid w:val="351157C5"/>
    <w:rsid w:val="368B2280"/>
    <w:rsid w:val="37507506"/>
    <w:rsid w:val="39AC78B2"/>
    <w:rsid w:val="3CDF6D42"/>
    <w:rsid w:val="3D890384"/>
    <w:rsid w:val="44913E48"/>
    <w:rsid w:val="495E4F51"/>
    <w:rsid w:val="4979309C"/>
    <w:rsid w:val="54842394"/>
    <w:rsid w:val="5CFA4E9B"/>
    <w:rsid w:val="5FBE7D8F"/>
    <w:rsid w:val="63BA2D98"/>
    <w:rsid w:val="64C9520C"/>
    <w:rsid w:val="6B641521"/>
    <w:rsid w:val="6CB30AE5"/>
    <w:rsid w:val="70BA1761"/>
    <w:rsid w:val="71925505"/>
    <w:rsid w:val="768127EB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1626</Words>
  <Characters>2392</Characters>
  <Lines>17</Lines>
  <Paragraphs>5</Paragraphs>
  <TotalTime>0</TotalTime>
  <ScaleCrop>false</ScaleCrop>
  <LinksUpToDate>false</LinksUpToDate>
  <CharactersWithSpaces>2419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侯婷婷</cp:lastModifiedBy>
  <dcterms:modified xsi:type="dcterms:W3CDTF">2024-12-05T01:18:16Z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2052-12.1.0.18912</vt:lpwstr>
  </property>
  <property fmtid="{D5CDD505-2E9C-101B-9397-08002B2CF9AE}" pid="5" name="ICV">
    <vt:lpwstr>620D6BC53C9748B7A7911B5B06B282EF_13</vt:lpwstr>
  </property>
</Properties>
</file>